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C7F5B" w14:textId="77777777" w:rsidR="005756C3" w:rsidRPr="00751632" w:rsidRDefault="001D7E8D" w:rsidP="005756C3">
      <w:pPr>
        <w:pStyle w:val="Title"/>
        <w:jc w:val="center"/>
        <w:rPr>
          <w:rFonts w:asciiTheme="minorHAnsi" w:hAnsiTheme="minorHAnsi" w:cstheme="minorHAnsi"/>
          <w:b/>
          <w:bCs/>
          <w:sz w:val="64"/>
          <w:szCs w:val="64"/>
          <w:lang w:val="en-AU"/>
        </w:rPr>
      </w:pPr>
      <w:r w:rsidRPr="000E1C6D">
        <w:rPr>
          <w:rFonts w:asciiTheme="minorHAnsi" w:hAnsiTheme="minorHAnsi" w:cstheme="minorHAnsi"/>
          <w:b/>
          <w:bCs/>
          <w:noProof/>
          <w:sz w:val="64"/>
          <w:szCs w:val="64"/>
          <w:lang w:val="en-AU"/>
        </w:rPr>
        <w:drawing>
          <wp:anchor distT="0" distB="0" distL="114300" distR="114300" simplePos="0" relativeHeight="251656192" behindDoc="1" locked="0" layoutInCell="1" allowOverlap="1" wp14:anchorId="2361CE91" wp14:editId="1B503DC9">
            <wp:simplePos x="0" y="0"/>
            <wp:positionH relativeFrom="margin">
              <wp:posOffset>-328873</wp:posOffset>
            </wp:positionH>
            <wp:positionV relativeFrom="paragraph">
              <wp:posOffset>-620164</wp:posOffset>
            </wp:positionV>
            <wp:extent cx="7491845" cy="10659403"/>
            <wp:effectExtent l="0" t="0" r="0" b="889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675" cy="1069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D" w:rsidRPr="000E1C6D">
        <w:rPr>
          <w:rFonts w:asciiTheme="minorHAnsi" w:hAnsiTheme="minorHAnsi" w:cstheme="minorHAnsi"/>
          <w:b/>
          <w:bCs/>
          <w:sz w:val="64"/>
          <w:szCs w:val="64"/>
          <w:lang w:val="en-AU"/>
        </w:rPr>
        <w:t>Ext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ractives </w:t>
      </w:r>
      <w:r w:rsidR="00637CC2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i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ndustry</w:t>
      </w:r>
    </w:p>
    <w:p w14:paraId="783F5FD5" w14:textId="3572E97D" w:rsidR="00C33FF4" w:rsidRPr="00751632" w:rsidRDefault="00637CC2" w:rsidP="005756C3">
      <w:pPr>
        <w:pStyle w:val="Title"/>
        <w:jc w:val="center"/>
        <w:rPr>
          <w:rFonts w:asciiTheme="minorHAnsi" w:hAnsiTheme="minorHAnsi" w:cstheme="minorHAnsi"/>
          <w:b/>
          <w:bCs/>
          <w:sz w:val="64"/>
          <w:szCs w:val="64"/>
        </w:rPr>
      </w:pP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s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afe </w:t>
      </w: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d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rill</w:t>
      </w: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 and b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last </w:t>
      </w:r>
      <w:r w:rsidR="000B406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in </w:t>
      </w: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s</w:t>
      </w:r>
      <w:r w:rsidR="000B406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urface </w:t>
      </w: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o</w:t>
      </w:r>
      <w:r w:rsidR="000B406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perations</w:t>
      </w:r>
      <w:r w:rsidR="00D34888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 </w:t>
      </w:r>
      <w:r w:rsidR="00D315CA">
        <w:rPr>
          <w:rFonts w:asciiTheme="minorHAnsi" w:hAnsiTheme="minorHAnsi" w:cstheme="minorHAnsi"/>
          <w:b/>
          <w:bCs/>
          <w:sz w:val="64"/>
          <w:szCs w:val="64"/>
        </w:rPr>
        <w:t>TEMPLATES</w:t>
      </w:r>
    </w:p>
    <w:p w14:paraId="35782720" w14:textId="6772AD4A" w:rsidR="00C33FF4" w:rsidRDefault="00F40A9E" w:rsidP="00B16516">
      <w:pPr>
        <w:pStyle w:val="Title"/>
        <w:ind w:left="1418"/>
        <w:rPr>
          <w:rFonts w:asciiTheme="minorHAnsi" w:hAnsiTheme="minorHAnsi" w:cstheme="minorHAnsi"/>
          <w:b/>
          <w:bCs/>
          <w:sz w:val="72"/>
          <w:szCs w:val="72"/>
        </w:rPr>
      </w:pPr>
      <w:r>
        <w:rPr>
          <w:rFonts w:asciiTheme="minorHAnsi" w:hAnsiTheme="minorHAnsi" w:cstheme="minorHAnsi"/>
          <w:b/>
          <w:bCs/>
          <w:noProof/>
          <w:sz w:val="72"/>
          <w:szCs w:val="72"/>
        </w:rPr>
        <w:drawing>
          <wp:anchor distT="0" distB="0" distL="114300" distR="114300" simplePos="0" relativeHeight="251658258" behindDoc="1" locked="0" layoutInCell="1" allowOverlap="1" wp14:anchorId="76009CC1" wp14:editId="69C72E20">
            <wp:simplePos x="0" y="0"/>
            <wp:positionH relativeFrom="margin">
              <wp:align>center</wp:align>
            </wp:positionH>
            <wp:positionV relativeFrom="paragraph">
              <wp:posOffset>403915</wp:posOffset>
            </wp:positionV>
            <wp:extent cx="2901950" cy="1047750"/>
            <wp:effectExtent l="0" t="0" r="0" b="0"/>
            <wp:wrapTight wrapText="bothSides">
              <wp:wrapPolygon edited="0">
                <wp:start x="8508" y="3142"/>
                <wp:lineTo x="1702" y="5105"/>
                <wp:lineTo x="1134" y="5498"/>
                <wp:lineTo x="1134" y="18851"/>
                <wp:lineTo x="8082" y="20029"/>
                <wp:lineTo x="8791" y="20029"/>
                <wp:lineTo x="16165" y="18851"/>
                <wp:lineTo x="16590" y="16495"/>
                <wp:lineTo x="15172" y="16495"/>
                <wp:lineTo x="20418" y="10604"/>
                <wp:lineTo x="20560" y="7462"/>
                <wp:lineTo x="16023" y="4320"/>
                <wp:lineTo x="11627" y="3142"/>
                <wp:lineTo x="8508" y="314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6CE08" w14:textId="2223ABF5" w:rsidR="0022092D" w:rsidRDefault="004F6448" w:rsidP="00B16516">
      <w:pPr>
        <w:pStyle w:val="Title"/>
        <w:ind w:left="1418"/>
        <w:rPr>
          <w:rFonts w:asciiTheme="minorHAnsi" w:hAnsiTheme="minorHAnsi" w:cstheme="minorHAnsi"/>
          <w:b/>
          <w:bCs/>
          <w:sz w:val="72"/>
          <w:szCs w:val="72"/>
        </w:rPr>
      </w:pPr>
      <w:r>
        <w:rPr>
          <w:rFonts w:asciiTheme="minorHAnsi" w:hAnsiTheme="minorHAnsi" w:cstheme="minorHAnsi"/>
          <w:b/>
          <w:bCs/>
          <w:sz w:val="72"/>
          <w:szCs w:val="72"/>
        </w:rPr>
        <w:t xml:space="preserve"> </w:t>
      </w:r>
    </w:p>
    <w:p w14:paraId="395ABD3E" w14:textId="7B7EFB49" w:rsidR="001630C8" w:rsidRDefault="00F40A9E" w:rsidP="00737E8E">
      <w:pPr>
        <w:spacing w:after="160" w:line="259" w:lineRule="auto"/>
      </w:pPr>
      <w:r w:rsidRPr="00D86BB4"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1656194" behindDoc="1" locked="0" layoutInCell="1" allowOverlap="1" wp14:anchorId="277FDFB7" wp14:editId="07B1FF80">
            <wp:simplePos x="0" y="0"/>
            <wp:positionH relativeFrom="margin">
              <wp:align>center</wp:align>
            </wp:positionH>
            <wp:positionV relativeFrom="margin">
              <wp:posOffset>3681095</wp:posOffset>
            </wp:positionV>
            <wp:extent cx="3503295" cy="5023485"/>
            <wp:effectExtent l="19050" t="19050" r="20955" b="24765"/>
            <wp:wrapTight wrapText="bothSides">
              <wp:wrapPolygon edited="0">
                <wp:start x="-117" y="-82"/>
                <wp:lineTo x="-117" y="21625"/>
                <wp:lineTo x="21612" y="21625"/>
                <wp:lineTo x="21612" y="-82"/>
                <wp:lineTo x="-117" y="-82"/>
              </wp:wrapPolygon>
            </wp:wrapTight>
            <wp:docPr id="1" name="Picture 1" descr="A red race car driving on a dirt tr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race car driving on a dirt tra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502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B11">
        <w:br w:type="page"/>
      </w:r>
    </w:p>
    <w:p w14:paraId="6746CF38" w14:textId="1BCDD021" w:rsidR="00270F15" w:rsidRDefault="00270F15" w:rsidP="001630C8"/>
    <w:p w14:paraId="6CE5AAA2" w14:textId="6CD1006B" w:rsidR="00270F15" w:rsidRPr="001630C8" w:rsidRDefault="00270F15" w:rsidP="001630C8"/>
    <w:sdt>
      <w:sdtPr>
        <w:rPr>
          <w:rFonts w:eastAsiaTheme="minorHAnsi" w:cstheme="minorBidi"/>
          <w:b w:val="0"/>
          <w:bCs w:val="0"/>
          <w:sz w:val="24"/>
          <w:szCs w:val="24"/>
        </w:rPr>
        <w:id w:val="195119251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63C0291" w14:textId="4E29F199" w:rsidR="007A03BD" w:rsidRDefault="007A03BD">
          <w:pPr>
            <w:pStyle w:val="TOCHeading"/>
          </w:pPr>
          <w:r>
            <w:t>Contents</w:t>
          </w:r>
        </w:p>
        <w:p w14:paraId="7853614E" w14:textId="32C7E8CD" w:rsidR="00D315CA" w:rsidRDefault="002061B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2043002" w:history="1">
            <w:r w:rsidR="00D315CA">
              <w:rPr>
                <w:webHidden/>
              </w:rPr>
              <w:tab/>
            </w:r>
            <w:r w:rsidR="00D315CA">
              <w:rPr>
                <w:webHidden/>
              </w:rPr>
              <w:fldChar w:fldCharType="begin"/>
            </w:r>
            <w:r w:rsidR="00D315CA">
              <w:rPr>
                <w:webHidden/>
              </w:rPr>
              <w:instrText xml:space="preserve"> PAGEREF _Toc142043002 \h </w:instrText>
            </w:r>
            <w:r w:rsidR="00D315CA">
              <w:rPr>
                <w:webHidden/>
              </w:rPr>
            </w:r>
            <w:r w:rsidR="00D315CA">
              <w:rPr>
                <w:webHidden/>
              </w:rPr>
              <w:fldChar w:fldCharType="separate"/>
            </w:r>
            <w:r w:rsidR="00D315CA">
              <w:rPr>
                <w:webHidden/>
              </w:rPr>
              <w:t>2</w:t>
            </w:r>
            <w:r w:rsidR="00D315CA">
              <w:rPr>
                <w:webHidden/>
              </w:rPr>
              <w:fldChar w:fldCharType="end"/>
            </w:r>
          </w:hyperlink>
        </w:p>
        <w:p w14:paraId="31C8E3E0" w14:textId="0EBEA1A7" w:rsidR="00D315CA" w:rsidRDefault="00D315C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3" w:history="1">
            <w:r w:rsidRPr="00127AF9">
              <w:rPr>
                <w:rStyle w:val="Hyperlink"/>
              </w:rPr>
              <w:t>Appendix 1: Separation distances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_Toc142043003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2DAC9A4" w14:textId="547F129E" w:rsidR="00D315CA" w:rsidRDefault="00D315C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4" w:history="1">
            <w:r w:rsidRPr="00127AF9">
              <w:rPr>
                <w:rStyle w:val="Hyperlink"/>
              </w:rPr>
              <w:t>Appendix 2: Audit checklist to AS 2187.2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_Toc142043004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E765413" w14:textId="31EF3D75" w:rsidR="00D315CA" w:rsidRDefault="00D315C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5" w:history="1">
            <w:r w:rsidRPr="00127AF9">
              <w:rPr>
                <w:rStyle w:val="Hyperlink"/>
              </w:rPr>
              <w:t>Appendix 3: Explosives Management System templates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_Toc142043005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C8418EC" w14:textId="49540690" w:rsidR="00D315CA" w:rsidRDefault="00D315C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6" w:history="1">
            <w:r w:rsidRPr="00127AF9">
              <w:rPr>
                <w:rStyle w:val="Hyperlink"/>
              </w:rPr>
              <w:t>Blast Specific Risk Assessment Form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_Toc142043006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2BCF32C" w14:textId="243C556B" w:rsidR="00D315CA" w:rsidRDefault="00D315C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7" w:history="1">
            <w:r w:rsidRPr="00127AF9">
              <w:rPr>
                <w:rStyle w:val="Hyperlink"/>
              </w:rPr>
              <w:t>Managers Blast Checklist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_Toc142043007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73B625F" w14:textId="15C9A5DF" w:rsidR="007A03BD" w:rsidRDefault="002061BF">
          <w:r>
            <w:rPr>
              <w:rFonts w:ascii="Calibri" w:eastAsia="Calibri" w:hAnsi="Calibri" w:cs="Arial"/>
              <w:noProof/>
              <w:spacing w:val="5"/>
              <w:sz w:val="22"/>
              <w:szCs w:val="20"/>
              <w:lang w:val="en-NZ"/>
            </w:rPr>
            <w:fldChar w:fldCharType="end"/>
          </w:r>
        </w:p>
      </w:sdtContent>
    </w:sdt>
    <w:p w14:paraId="37327F56" w14:textId="2C1D9B5E" w:rsidR="00165BCB" w:rsidRDefault="00192B0E" w:rsidP="00D315CA">
      <w:pPr>
        <w:pStyle w:val="Heading1"/>
        <w:rPr>
          <w:b w:val="0"/>
          <w:bCs w:val="0"/>
          <w:sz w:val="28"/>
          <w:szCs w:val="26"/>
        </w:rPr>
      </w:pPr>
      <w:r>
        <w:br w:type="page"/>
      </w:r>
      <w:bookmarkStart w:id="0" w:name="_Toc124840676"/>
      <w:bookmarkStart w:id="1" w:name="_Toc124840769"/>
      <w:bookmarkStart w:id="2" w:name="_Toc142043002"/>
      <w:r w:rsidR="00B04CED">
        <w:rPr>
          <w:noProof/>
        </w:rPr>
        <w:drawing>
          <wp:anchor distT="0" distB="0" distL="114300" distR="114300" simplePos="0" relativeHeight="251656196" behindDoc="0" locked="0" layoutInCell="1" allowOverlap="1" wp14:anchorId="2E4C9472" wp14:editId="67ACAB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07200" cy="3505835"/>
            <wp:effectExtent l="19050" t="19050" r="12700" b="18415"/>
            <wp:wrapTopAndBottom/>
            <wp:docPr id="2" name="Picture 2" descr="A picture containing outdoor, sky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ground, di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5" b="15063"/>
                    <a:stretch/>
                  </pic:blipFill>
                  <pic:spPr bwMode="auto">
                    <a:xfrm>
                      <a:off x="0" y="0"/>
                      <a:ext cx="6807200" cy="35058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14:paraId="5F5C08BB" w14:textId="3A58E02E" w:rsidR="005B6495" w:rsidRPr="00165289" w:rsidRDefault="005B6495" w:rsidP="00143162">
      <w:pPr>
        <w:pStyle w:val="Heading1"/>
      </w:pPr>
      <w:bookmarkStart w:id="3" w:name="_Toc124840712"/>
      <w:bookmarkStart w:id="4" w:name="_Toc124840805"/>
      <w:bookmarkStart w:id="5" w:name="_Toc142043003"/>
      <w:r w:rsidRPr="00165289">
        <w:lastRenderedPageBreak/>
        <w:t xml:space="preserve">Appendix 1: </w:t>
      </w:r>
      <w:r w:rsidR="00590261" w:rsidRPr="00165289">
        <w:t>Separation distances</w:t>
      </w:r>
      <w:bookmarkEnd w:id="3"/>
      <w:bookmarkEnd w:id="4"/>
      <w:bookmarkEnd w:id="5"/>
    </w:p>
    <w:p w14:paraId="0E1F4BE1" w14:textId="77777777" w:rsidR="00ED26CB" w:rsidRDefault="008B617E" w:rsidP="00273D37">
      <w:r>
        <w:t xml:space="preserve">The following table </w:t>
      </w:r>
      <w:proofErr w:type="spellStart"/>
      <w:r>
        <w:t>summarises</w:t>
      </w:r>
      <w:proofErr w:type="spellEnd"/>
      <w:r>
        <w:t xml:space="preserve"> the separation distances</w:t>
      </w:r>
      <w:r w:rsidR="00A71D50">
        <w:t xml:space="preserve"> (metres)</w:t>
      </w:r>
      <w:r w:rsidR="00D9155A">
        <w:t xml:space="preserve"> for the storage of explosives as given in </w:t>
      </w:r>
    </w:p>
    <w:p w14:paraId="726A0DC6" w14:textId="6E7B6003" w:rsidR="008B617E" w:rsidRDefault="00D9155A" w:rsidP="00273D37">
      <w:r>
        <w:t>AS 2187.1:1998.</w:t>
      </w:r>
    </w:p>
    <w:p w14:paraId="57BCF542" w14:textId="0FB7344B" w:rsidR="005B6495" w:rsidRDefault="005B6495"/>
    <w:tbl>
      <w:tblPr>
        <w:tblStyle w:val="TableGrid"/>
        <w:tblW w:w="107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46"/>
        <w:gridCol w:w="998"/>
        <w:gridCol w:w="1417"/>
        <w:gridCol w:w="1134"/>
        <w:gridCol w:w="992"/>
        <w:gridCol w:w="1134"/>
        <w:gridCol w:w="992"/>
        <w:gridCol w:w="1134"/>
        <w:gridCol w:w="993"/>
        <w:gridCol w:w="1134"/>
      </w:tblGrid>
      <w:tr w:rsidR="003874F5" w14:paraId="1E539F63" w14:textId="77777777" w:rsidTr="00EB138F">
        <w:trPr>
          <w:trHeight w:val="743"/>
        </w:trPr>
        <w:tc>
          <w:tcPr>
            <w:tcW w:w="846" w:type="dxa"/>
          </w:tcPr>
          <w:p w14:paraId="76BAE4DF" w14:textId="6C6E82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NEQ stored (kg)</w:t>
            </w:r>
          </w:p>
        </w:tc>
        <w:tc>
          <w:tcPr>
            <w:tcW w:w="998" w:type="dxa"/>
          </w:tcPr>
          <w:p w14:paraId="105BC611" w14:textId="194F96AA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Protected</w:t>
            </w:r>
          </w:p>
          <w:p w14:paraId="6BE8D47F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Works-</w:t>
            </w:r>
          </w:p>
          <w:p w14:paraId="7AEB32FF" w14:textId="6E1825C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Class A</w:t>
            </w:r>
          </w:p>
        </w:tc>
        <w:tc>
          <w:tcPr>
            <w:tcW w:w="1417" w:type="dxa"/>
          </w:tcPr>
          <w:p w14:paraId="29FD934C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Protected</w:t>
            </w:r>
          </w:p>
          <w:p w14:paraId="674954F5" w14:textId="41789060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Works –</w:t>
            </w:r>
          </w:p>
          <w:p w14:paraId="67D2446A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Class B</w:t>
            </w:r>
          </w:p>
          <w:p w14:paraId="2C1067BC" w14:textId="4A844EDD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Unmounded</w:t>
            </w:r>
          </w:p>
        </w:tc>
        <w:tc>
          <w:tcPr>
            <w:tcW w:w="1134" w:type="dxa"/>
          </w:tcPr>
          <w:p w14:paraId="49A9530C" w14:textId="6427DEC5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Protected</w:t>
            </w:r>
          </w:p>
          <w:p w14:paraId="7FE3C0C2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Works –</w:t>
            </w:r>
          </w:p>
          <w:p w14:paraId="5F66C4AA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Class B</w:t>
            </w:r>
          </w:p>
          <w:p w14:paraId="0C685DF5" w14:textId="1AE495FF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Mounded</w:t>
            </w:r>
          </w:p>
        </w:tc>
        <w:tc>
          <w:tcPr>
            <w:tcW w:w="992" w:type="dxa"/>
          </w:tcPr>
          <w:p w14:paraId="1AE93E7F" w14:textId="6D6FDABA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Vulnerable facilities</w:t>
            </w:r>
          </w:p>
        </w:tc>
        <w:tc>
          <w:tcPr>
            <w:tcW w:w="1134" w:type="dxa"/>
          </w:tcPr>
          <w:p w14:paraId="6B7BA2C0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Other storage</w:t>
            </w:r>
          </w:p>
          <w:p w14:paraId="010F5459" w14:textId="32EA3D1C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Unmounded</w:t>
            </w:r>
          </w:p>
        </w:tc>
        <w:tc>
          <w:tcPr>
            <w:tcW w:w="992" w:type="dxa"/>
          </w:tcPr>
          <w:p w14:paraId="591ABE2E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Other storage</w:t>
            </w:r>
          </w:p>
          <w:p w14:paraId="44239560" w14:textId="70619AC6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Mounded</w:t>
            </w:r>
          </w:p>
        </w:tc>
        <w:tc>
          <w:tcPr>
            <w:tcW w:w="1134" w:type="dxa"/>
          </w:tcPr>
          <w:p w14:paraId="59B089CC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To process building</w:t>
            </w:r>
          </w:p>
          <w:p w14:paraId="242662D0" w14:textId="15E3A7FE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Unmounded</w:t>
            </w:r>
          </w:p>
        </w:tc>
        <w:tc>
          <w:tcPr>
            <w:tcW w:w="993" w:type="dxa"/>
          </w:tcPr>
          <w:p w14:paraId="46465455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To process building</w:t>
            </w:r>
          </w:p>
          <w:p w14:paraId="3C984B89" w14:textId="131E1FF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Mounded</w:t>
            </w:r>
          </w:p>
        </w:tc>
        <w:tc>
          <w:tcPr>
            <w:tcW w:w="1134" w:type="dxa"/>
          </w:tcPr>
          <w:p w14:paraId="0766A342" w14:textId="6988B518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To AN storage</w:t>
            </w:r>
          </w:p>
          <w:p w14:paraId="6FA989D2" w14:textId="4EB305C4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Unmounted</w:t>
            </w:r>
          </w:p>
        </w:tc>
      </w:tr>
      <w:tr w:rsidR="008949ED" w14:paraId="4C2F79DB" w14:textId="77777777" w:rsidTr="00EB138F">
        <w:trPr>
          <w:trHeight w:val="313"/>
        </w:trPr>
        <w:tc>
          <w:tcPr>
            <w:tcW w:w="846" w:type="dxa"/>
          </w:tcPr>
          <w:p w14:paraId="091655F6" w14:textId="17E6A63D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50</w:t>
            </w:r>
          </w:p>
        </w:tc>
        <w:tc>
          <w:tcPr>
            <w:tcW w:w="998" w:type="dxa"/>
          </w:tcPr>
          <w:p w14:paraId="38EC6C4D" w14:textId="5852B766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</w:tcPr>
          <w:p w14:paraId="610386B6" w14:textId="0C45CC35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5F53CB8F" w14:textId="58EBBF21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14:paraId="2CB505D1" w14:textId="2A5BC129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37ACE6BD" w14:textId="3E680E35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7F1CA2E5" w14:textId="38F5D195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08A21AEA" w14:textId="1B6188AA" w:rsidR="00FB23B5" w:rsidRPr="00D0255D" w:rsidRDefault="00D0255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</w:tcPr>
          <w:p w14:paraId="3FC22586" w14:textId="1ED12B9D" w:rsidR="00FB23B5" w:rsidRPr="00D0255D" w:rsidRDefault="00D0255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14:paraId="4DEF2FE4" w14:textId="4B43FBAD" w:rsidR="00D0255D" w:rsidRPr="00D0255D" w:rsidRDefault="00D0255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949ED" w14:paraId="77DBA712" w14:textId="77777777" w:rsidTr="00EB138F">
        <w:trPr>
          <w:trHeight w:val="330"/>
        </w:trPr>
        <w:tc>
          <w:tcPr>
            <w:tcW w:w="846" w:type="dxa"/>
          </w:tcPr>
          <w:p w14:paraId="54629A41" w14:textId="53633EDE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8" w:type="dxa"/>
          </w:tcPr>
          <w:p w14:paraId="65C48554" w14:textId="531FFFEB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</w:tcPr>
          <w:p w14:paraId="3F3BDFED" w14:textId="196F7612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770A5CF6" w14:textId="11C6C5BD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2" w:type="dxa"/>
          </w:tcPr>
          <w:p w14:paraId="639D4FB6" w14:textId="52250DFD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134" w:type="dxa"/>
          </w:tcPr>
          <w:p w14:paraId="2507ED2F" w14:textId="143F2C47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14:paraId="3C22E56A" w14:textId="45329F84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14:paraId="21C7D5F9" w14:textId="23978B36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</w:tcPr>
          <w:p w14:paraId="271A18AA" w14:textId="1523D54D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134" w:type="dxa"/>
          </w:tcPr>
          <w:p w14:paraId="0A68695B" w14:textId="1ABAA725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8949ED" w14:paraId="6DD36878" w14:textId="77777777" w:rsidTr="00EB138F">
        <w:trPr>
          <w:trHeight w:val="313"/>
        </w:trPr>
        <w:tc>
          <w:tcPr>
            <w:tcW w:w="846" w:type="dxa"/>
          </w:tcPr>
          <w:p w14:paraId="40A5683B" w14:textId="22F9835F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8" w:type="dxa"/>
          </w:tcPr>
          <w:p w14:paraId="249C81AB" w14:textId="3B35C261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417" w:type="dxa"/>
          </w:tcPr>
          <w:p w14:paraId="2327359E" w14:textId="6D1D8D23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3240C697" w14:textId="36AC01C3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92" w:type="dxa"/>
          </w:tcPr>
          <w:p w14:paraId="7A0F60AD" w14:textId="056D5751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1134" w:type="dxa"/>
          </w:tcPr>
          <w:p w14:paraId="3AFCB42D" w14:textId="1CA4A82F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14:paraId="0B98E869" w14:textId="4478C4E7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0418B141" w14:textId="306F6DF1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993" w:type="dxa"/>
          </w:tcPr>
          <w:p w14:paraId="17A752A0" w14:textId="5AE787A4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34" w:type="dxa"/>
          </w:tcPr>
          <w:p w14:paraId="4254CB6D" w14:textId="10AA4C44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8949ED" w14:paraId="0120B589" w14:textId="77777777" w:rsidTr="00EB138F">
        <w:trPr>
          <w:trHeight w:val="313"/>
        </w:trPr>
        <w:tc>
          <w:tcPr>
            <w:tcW w:w="846" w:type="dxa"/>
          </w:tcPr>
          <w:p w14:paraId="625BAE24" w14:textId="06535DCB" w:rsidR="00FB23B5" w:rsidRPr="00D0255D" w:rsidRDefault="00ED6250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98" w:type="dxa"/>
          </w:tcPr>
          <w:p w14:paraId="7234804E" w14:textId="43F7FFDA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417" w:type="dxa"/>
          </w:tcPr>
          <w:p w14:paraId="632B1962" w14:textId="2BFB9D7C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0779B7EC" w14:textId="0AEFB8F9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14:paraId="63917AC0" w14:textId="18C13A28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14:paraId="5F1F036C" w14:textId="154DAC95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14:paraId="43D320BF" w14:textId="10C2B8C4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14:paraId="159C296A" w14:textId="6DB8A5A5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93" w:type="dxa"/>
          </w:tcPr>
          <w:p w14:paraId="2D31D163" w14:textId="209E4543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134" w:type="dxa"/>
          </w:tcPr>
          <w:p w14:paraId="22ED7BCF" w14:textId="4504FED4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8949ED" w14:paraId="0445A18D" w14:textId="77777777" w:rsidTr="00EB138F">
        <w:trPr>
          <w:trHeight w:val="313"/>
        </w:trPr>
        <w:tc>
          <w:tcPr>
            <w:tcW w:w="846" w:type="dxa"/>
          </w:tcPr>
          <w:p w14:paraId="5EE0F4C0" w14:textId="36992D30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998" w:type="dxa"/>
          </w:tcPr>
          <w:p w14:paraId="771A5B7D" w14:textId="6FEF66F3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417" w:type="dxa"/>
          </w:tcPr>
          <w:p w14:paraId="4934CBBC" w14:textId="3838CD67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0978D8EC" w14:textId="2E19B02B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992" w:type="dxa"/>
          </w:tcPr>
          <w:p w14:paraId="7C267F3E" w14:textId="7850EAE2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1134" w:type="dxa"/>
          </w:tcPr>
          <w:p w14:paraId="6BEC5F7D" w14:textId="39404ED0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14:paraId="661822E3" w14:textId="1FC0890D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14:paraId="46FF4EA2" w14:textId="6A82E559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</w:tcPr>
          <w:p w14:paraId="770F38EE" w14:textId="76F2169E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134" w:type="dxa"/>
          </w:tcPr>
          <w:p w14:paraId="4B787378" w14:textId="6F8D5AAD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8949ED" w14:paraId="41866F09" w14:textId="77777777" w:rsidTr="00EB138F">
        <w:trPr>
          <w:trHeight w:val="313"/>
        </w:trPr>
        <w:tc>
          <w:tcPr>
            <w:tcW w:w="846" w:type="dxa"/>
          </w:tcPr>
          <w:p w14:paraId="7E535C56" w14:textId="065A84C5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98" w:type="dxa"/>
          </w:tcPr>
          <w:p w14:paraId="5F0A3F55" w14:textId="088F259F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417" w:type="dxa"/>
          </w:tcPr>
          <w:p w14:paraId="272C95E5" w14:textId="5A94380D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747F28E3" w14:textId="75969913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14:paraId="4D507D3B" w14:textId="7BEA5402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1134" w:type="dxa"/>
          </w:tcPr>
          <w:p w14:paraId="23E12883" w14:textId="5E2219A8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14:paraId="0FDBE888" w14:textId="5B14150D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14:paraId="02747311" w14:textId="2426D271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</w:tcPr>
          <w:p w14:paraId="1B7970EF" w14:textId="17BA4315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134" w:type="dxa"/>
          </w:tcPr>
          <w:p w14:paraId="486EF57E" w14:textId="6FEE8B9B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8949ED" w14:paraId="01F29DD7" w14:textId="77777777" w:rsidTr="00EB138F">
        <w:trPr>
          <w:trHeight w:val="313"/>
        </w:trPr>
        <w:tc>
          <w:tcPr>
            <w:tcW w:w="846" w:type="dxa"/>
          </w:tcPr>
          <w:p w14:paraId="5C8EB4B5" w14:textId="3909C1B4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98" w:type="dxa"/>
          </w:tcPr>
          <w:p w14:paraId="69B76648" w14:textId="7EA29051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14:paraId="3BDBD2E4" w14:textId="3AD90CDE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7B363C88" w14:textId="0BDC5CDB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14:paraId="6ABD2716" w14:textId="6FB4731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1134" w:type="dxa"/>
          </w:tcPr>
          <w:p w14:paraId="75917698" w14:textId="34FD506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92" w:type="dxa"/>
          </w:tcPr>
          <w:p w14:paraId="687F8BDE" w14:textId="0F706769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0025BE29" w14:textId="21B1D243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993" w:type="dxa"/>
          </w:tcPr>
          <w:p w14:paraId="42FCDDB2" w14:textId="411E40D1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79D1D559" w14:textId="3E5E9276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8949ED" w14:paraId="016733EA" w14:textId="77777777" w:rsidTr="00EB138F">
        <w:trPr>
          <w:trHeight w:val="313"/>
        </w:trPr>
        <w:tc>
          <w:tcPr>
            <w:tcW w:w="846" w:type="dxa"/>
          </w:tcPr>
          <w:p w14:paraId="61DC2BCA" w14:textId="00936F55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98" w:type="dxa"/>
          </w:tcPr>
          <w:p w14:paraId="5688D839" w14:textId="5767023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417" w:type="dxa"/>
          </w:tcPr>
          <w:p w14:paraId="5ADBD580" w14:textId="0A98A468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14:paraId="3E9A84B0" w14:textId="62FAE863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14:paraId="48E13113" w14:textId="2348DA03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134" w:type="dxa"/>
          </w:tcPr>
          <w:p w14:paraId="02247747" w14:textId="05CF430F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2" w:type="dxa"/>
          </w:tcPr>
          <w:p w14:paraId="4C009C4F" w14:textId="383E6076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14:paraId="4E796169" w14:textId="51AACC0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3" w:type="dxa"/>
          </w:tcPr>
          <w:p w14:paraId="219ADA67" w14:textId="0A6191F1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134" w:type="dxa"/>
          </w:tcPr>
          <w:p w14:paraId="4CB9726A" w14:textId="179D2E0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8949ED" w14:paraId="551A841C" w14:textId="77777777" w:rsidTr="00EB138F">
        <w:trPr>
          <w:trHeight w:val="313"/>
        </w:trPr>
        <w:tc>
          <w:tcPr>
            <w:tcW w:w="846" w:type="dxa"/>
          </w:tcPr>
          <w:p w14:paraId="12623333" w14:textId="7FAF3D53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98" w:type="dxa"/>
          </w:tcPr>
          <w:p w14:paraId="5C52E572" w14:textId="77ED992F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417" w:type="dxa"/>
          </w:tcPr>
          <w:p w14:paraId="73392FE9" w14:textId="47FC74AC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</w:tcPr>
          <w:p w14:paraId="73EFF441" w14:textId="23524E06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</w:tcPr>
          <w:p w14:paraId="577A5022" w14:textId="1472DBAA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1134" w:type="dxa"/>
          </w:tcPr>
          <w:p w14:paraId="0A60FF32" w14:textId="64565ABF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992" w:type="dxa"/>
          </w:tcPr>
          <w:p w14:paraId="462AE8A5" w14:textId="54040C12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14:paraId="772BE6B8" w14:textId="28EB67E2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993" w:type="dxa"/>
          </w:tcPr>
          <w:p w14:paraId="6A3F0672" w14:textId="1FFFE103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134" w:type="dxa"/>
          </w:tcPr>
          <w:p w14:paraId="0EE728F2" w14:textId="4CC56A00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8949ED" w14:paraId="25DA9C1C" w14:textId="77777777" w:rsidTr="00EB138F">
        <w:trPr>
          <w:trHeight w:val="313"/>
        </w:trPr>
        <w:tc>
          <w:tcPr>
            <w:tcW w:w="846" w:type="dxa"/>
          </w:tcPr>
          <w:p w14:paraId="436F900F" w14:textId="4CDFD9E5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998" w:type="dxa"/>
          </w:tcPr>
          <w:p w14:paraId="29F66D69" w14:textId="4136B2F9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1417" w:type="dxa"/>
          </w:tcPr>
          <w:p w14:paraId="6DD02670" w14:textId="70CE02DC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1134" w:type="dxa"/>
          </w:tcPr>
          <w:p w14:paraId="655F99F6" w14:textId="4E87A9D1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992" w:type="dxa"/>
          </w:tcPr>
          <w:p w14:paraId="1FA25533" w14:textId="0EEF22A4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</w:tcPr>
          <w:p w14:paraId="31AB4F68" w14:textId="23F9A805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</w:tcPr>
          <w:p w14:paraId="1412265F" w14:textId="5744B078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14:paraId="1756B8F8" w14:textId="12BED128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</w:tcPr>
          <w:p w14:paraId="7502CD3E" w14:textId="68414EBE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</w:tcPr>
          <w:p w14:paraId="0788CAD9" w14:textId="625DD3BE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8949ED" w14:paraId="4D73B84C" w14:textId="77777777" w:rsidTr="00EB138F">
        <w:trPr>
          <w:trHeight w:val="313"/>
        </w:trPr>
        <w:tc>
          <w:tcPr>
            <w:tcW w:w="846" w:type="dxa"/>
          </w:tcPr>
          <w:p w14:paraId="0E58E971" w14:textId="54BF3C02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998" w:type="dxa"/>
          </w:tcPr>
          <w:p w14:paraId="04004D00" w14:textId="0D4FAAC0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1417" w:type="dxa"/>
          </w:tcPr>
          <w:p w14:paraId="1A96AE47" w14:textId="5DB14373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1134" w:type="dxa"/>
          </w:tcPr>
          <w:p w14:paraId="21A892E4" w14:textId="3A6D8A1E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992" w:type="dxa"/>
          </w:tcPr>
          <w:p w14:paraId="5B17F80A" w14:textId="2FB05297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134" w:type="dxa"/>
          </w:tcPr>
          <w:p w14:paraId="41936ED9" w14:textId="0258A96F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14:paraId="50106528" w14:textId="31632CB4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14:paraId="20057FB5" w14:textId="7D229843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993" w:type="dxa"/>
          </w:tcPr>
          <w:p w14:paraId="0E0103DF" w14:textId="307B6937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14:paraId="57FE2F91" w14:textId="14ECB585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8949ED" w14:paraId="4F2ABB8D" w14:textId="77777777" w:rsidTr="00EB138F">
        <w:trPr>
          <w:trHeight w:val="313"/>
        </w:trPr>
        <w:tc>
          <w:tcPr>
            <w:tcW w:w="846" w:type="dxa"/>
          </w:tcPr>
          <w:p w14:paraId="71D3D0E0" w14:textId="7D02B63E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998" w:type="dxa"/>
          </w:tcPr>
          <w:p w14:paraId="66010DB8" w14:textId="757C0DC4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417" w:type="dxa"/>
          </w:tcPr>
          <w:p w14:paraId="51783EDC" w14:textId="5C7CB9DC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1134" w:type="dxa"/>
          </w:tcPr>
          <w:p w14:paraId="0D1050CC" w14:textId="2761DE95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992" w:type="dxa"/>
          </w:tcPr>
          <w:p w14:paraId="45F8518A" w14:textId="2D3817CC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</w:t>
            </w:r>
          </w:p>
        </w:tc>
        <w:tc>
          <w:tcPr>
            <w:tcW w:w="1134" w:type="dxa"/>
          </w:tcPr>
          <w:p w14:paraId="625CF425" w14:textId="7C2C48FC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992" w:type="dxa"/>
          </w:tcPr>
          <w:p w14:paraId="230F278E" w14:textId="6C25C5C1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134" w:type="dxa"/>
          </w:tcPr>
          <w:p w14:paraId="176D2C95" w14:textId="7890111C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3" w:type="dxa"/>
          </w:tcPr>
          <w:p w14:paraId="52541A3B" w14:textId="72C91A42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134" w:type="dxa"/>
          </w:tcPr>
          <w:p w14:paraId="7F7F3BEC" w14:textId="56DDEE40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8949ED" w14:paraId="2B4B97DC" w14:textId="77777777" w:rsidTr="00EB138F">
        <w:trPr>
          <w:trHeight w:val="313"/>
        </w:trPr>
        <w:tc>
          <w:tcPr>
            <w:tcW w:w="846" w:type="dxa"/>
          </w:tcPr>
          <w:p w14:paraId="31C7E842" w14:textId="2FAA6972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998" w:type="dxa"/>
          </w:tcPr>
          <w:p w14:paraId="5D260C68" w14:textId="100CC135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</w:p>
        </w:tc>
        <w:tc>
          <w:tcPr>
            <w:tcW w:w="1417" w:type="dxa"/>
          </w:tcPr>
          <w:p w14:paraId="17B6E938" w14:textId="4C84F425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1134" w:type="dxa"/>
          </w:tcPr>
          <w:p w14:paraId="5F1DD159" w14:textId="02447F8E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992" w:type="dxa"/>
          </w:tcPr>
          <w:p w14:paraId="15F53287" w14:textId="16D882DF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</w:t>
            </w:r>
          </w:p>
        </w:tc>
        <w:tc>
          <w:tcPr>
            <w:tcW w:w="1134" w:type="dxa"/>
          </w:tcPr>
          <w:p w14:paraId="7AA02DCC" w14:textId="18D98A42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992" w:type="dxa"/>
          </w:tcPr>
          <w:p w14:paraId="6E09D342" w14:textId="621015EE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14:paraId="09FA7767" w14:textId="33AD3646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993" w:type="dxa"/>
          </w:tcPr>
          <w:p w14:paraId="68C35799" w14:textId="4FB7CEB2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134" w:type="dxa"/>
          </w:tcPr>
          <w:p w14:paraId="290476BA" w14:textId="51A15FBA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8949ED" w14:paraId="0283ED5E" w14:textId="77777777" w:rsidTr="00EB138F">
        <w:trPr>
          <w:trHeight w:val="313"/>
        </w:trPr>
        <w:tc>
          <w:tcPr>
            <w:tcW w:w="846" w:type="dxa"/>
          </w:tcPr>
          <w:p w14:paraId="7428828C" w14:textId="01FCABFA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</w:t>
            </w:r>
          </w:p>
        </w:tc>
        <w:tc>
          <w:tcPr>
            <w:tcW w:w="998" w:type="dxa"/>
          </w:tcPr>
          <w:p w14:paraId="5125300A" w14:textId="7148512D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1417" w:type="dxa"/>
          </w:tcPr>
          <w:p w14:paraId="1AB0E127" w14:textId="1F33DCD5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134" w:type="dxa"/>
          </w:tcPr>
          <w:p w14:paraId="0EBA4FC4" w14:textId="6527EF2F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992" w:type="dxa"/>
          </w:tcPr>
          <w:p w14:paraId="1C92C754" w14:textId="308CFB5C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1134" w:type="dxa"/>
          </w:tcPr>
          <w:p w14:paraId="45F5B30A" w14:textId="6132834B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992" w:type="dxa"/>
          </w:tcPr>
          <w:p w14:paraId="7DE25215" w14:textId="62D0432A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34" w:type="dxa"/>
          </w:tcPr>
          <w:p w14:paraId="6E73EC75" w14:textId="419BC408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993" w:type="dxa"/>
          </w:tcPr>
          <w:p w14:paraId="70433605" w14:textId="514C8D60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134" w:type="dxa"/>
          </w:tcPr>
          <w:p w14:paraId="5D7C3ED9" w14:textId="0A11EBB3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8949ED" w14:paraId="5FAF3816" w14:textId="77777777" w:rsidTr="00EB138F">
        <w:trPr>
          <w:trHeight w:val="313"/>
        </w:trPr>
        <w:tc>
          <w:tcPr>
            <w:tcW w:w="846" w:type="dxa"/>
          </w:tcPr>
          <w:p w14:paraId="240FE143" w14:textId="12F1D062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</w:t>
            </w:r>
          </w:p>
        </w:tc>
        <w:tc>
          <w:tcPr>
            <w:tcW w:w="998" w:type="dxa"/>
          </w:tcPr>
          <w:p w14:paraId="10419CC3" w14:textId="24BEBD0F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1417" w:type="dxa"/>
          </w:tcPr>
          <w:p w14:paraId="40279B03" w14:textId="2EBD3D58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1134" w:type="dxa"/>
          </w:tcPr>
          <w:p w14:paraId="4A72A871" w14:textId="3949433B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992" w:type="dxa"/>
          </w:tcPr>
          <w:p w14:paraId="2BB4D589" w14:textId="03FD96EF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  <w:tc>
          <w:tcPr>
            <w:tcW w:w="1134" w:type="dxa"/>
          </w:tcPr>
          <w:p w14:paraId="5370C47B" w14:textId="3BCD68BF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992" w:type="dxa"/>
          </w:tcPr>
          <w:p w14:paraId="282E891D" w14:textId="516AB3EB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134" w:type="dxa"/>
          </w:tcPr>
          <w:p w14:paraId="1C4EDCA1" w14:textId="0CBCA77D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993" w:type="dxa"/>
          </w:tcPr>
          <w:p w14:paraId="1872BDB8" w14:textId="1E210D29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134" w:type="dxa"/>
          </w:tcPr>
          <w:p w14:paraId="04E4FC49" w14:textId="28233D8C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</w:tr>
      <w:tr w:rsidR="008949ED" w14:paraId="59852FB5" w14:textId="77777777" w:rsidTr="00EB138F">
        <w:trPr>
          <w:trHeight w:val="313"/>
        </w:trPr>
        <w:tc>
          <w:tcPr>
            <w:tcW w:w="846" w:type="dxa"/>
          </w:tcPr>
          <w:p w14:paraId="7B7C848A" w14:textId="6B86FF15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</w:tc>
        <w:tc>
          <w:tcPr>
            <w:tcW w:w="998" w:type="dxa"/>
          </w:tcPr>
          <w:p w14:paraId="72F5906D" w14:textId="00EB4F0C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417" w:type="dxa"/>
          </w:tcPr>
          <w:p w14:paraId="51B28DD2" w14:textId="3F1D25A3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134" w:type="dxa"/>
          </w:tcPr>
          <w:p w14:paraId="49F7A49A" w14:textId="64C6D0ED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992" w:type="dxa"/>
          </w:tcPr>
          <w:p w14:paraId="3C7296B1" w14:textId="64025D49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14:paraId="130BC99D" w14:textId="20A52634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992" w:type="dxa"/>
          </w:tcPr>
          <w:p w14:paraId="4642402F" w14:textId="667AB27D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134" w:type="dxa"/>
          </w:tcPr>
          <w:p w14:paraId="76A53518" w14:textId="12A434E3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3" w:type="dxa"/>
          </w:tcPr>
          <w:p w14:paraId="3AF2DABF" w14:textId="06316F1D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14:paraId="11BEA323" w14:textId="2511A488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8949ED" w14:paraId="34AD03D8" w14:textId="77777777" w:rsidTr="00EB138F">
        <w:trPr>
          <w:trHeight w:val="313"/>
        </w:trPr>
        <w:tc>
          <w:tcPr>
            <w:tcW w:w="846" w:type="dxa"/>
          </w:tcPr>
          <w:p w14:paraId="63275796" w14:textId="1424837A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</w:t>
            </w:r>
          </w:p>
        </w:tc>
        <w:tc>
          <w:tcPr>
            <w:tcW w:w="998" w:type="dxa"/>
          </w:tcPr>
          <w:p w14:paraId="7757F22E" w14:textId="185AC93B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1417" w:type="dxa"/>
          </w:tcPr>
          <w:p w14:paraId="03F2B3A5" w14:textId="27DBB9CA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</w:tcPr>
          <w:p w14:paraId="10E267D5" w14:textId="7BB50E4B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</w:tcPr>
          <w:p w14:paraId="58B61445" w14:textId="69490844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1134" w:type="dxa"/>
          </w:tcPr>
          <w:p w14:paraId="5C347641" w14:textId="0E578F5C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992" w:type="dxa"/>
          </w:tcPr>
          <w:p w14:paraId="63A977A0" w14:textId="7CBC02E0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134" w:type="dxa"/>
          </w:tcPr>
          <w:p w14:paraId="775F110F" w14:textId="622FF7AA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993" w:type="dxa"/>
          </w:tcPr>
          <w:p w14:paraId="151E67C9" w14:textId="24019193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134" w:type="dxa"/>
          </w:tcPr>
          <w:p w14:paraId="4A803CE5" w14:textId="3A9EB530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</w:tr>
      <w:tr w:rsidR="008949ED" w14:paraId="7BD1404A" w14:textId="77777777" w:rsidTr="00EB138F">
        <w:trPr>
          <w:trHeight w:val="313"/>
        </w:trPr>
        <w:tc>
          <w:tcPr>
            <w:tcW w:w="846" w:type="dxa"/>
          </w:tcPr>
          <w:p w14:paraId="0D14C1F0" w14:textId="56E35012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</w:t>
            </w:r>
          </w:p>
        </w:tc>
        <w:tc>
          <w:tcPr>
            <w:tcW w:w="998" w:type="dxa"/>
          </w:tcPr>
          <w:p w14:paraId="7060C902" w14:textId="6961607F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417" w:type="dxa"/>
          </w:tcPr>
          <w:p w14:paraId="4C0C541A" w14:textId="6458BB2E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134" w:type="dxa"/>
          </w:tcPr>
          <w:p w14:paraId="10034563" w14:textId="5F7DA16D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992" w:type="dxa"/>
          </w:tcPr>
          <w:p w14:paraId="68899591" w14:textId="18E7F0C2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1134" w:type="dxa"/>
          </w:tcPr>
          <w:p w14:paraId="013BDB22" w14:textId="61DBFBF5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992" w:type="dxa"/>
          </w:tcPr>
          <w:p w14:paraId="705259B3" w14:textId="5C13E1F0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134" w:type="dxa"/>
          </w:tcPr>
          <w:p w14:paraId="22482AA1" w14:textId="3C9DBA1F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993" w:type="dxa"/>
          </w:tcPr>
          <w:p w14:paraId="45983895" w14:textId="0C6A6556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134" w:type="dxa"/>
          </w:tcPr>
          <w:p w14:paraId="7BBF7AA7" w14:textId="6528C2A7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 w:rsidR="008949ED" w14:paraId="00CB5508" w14:textId="77777777" w:rsidTr="00EB138F">
        <w:trPr>
          <w:trHeight w:val="313"/>
        </w:trPr>
        <w:tc>
          <w:tcPr>
            <w:tcW w:w="846" w:type="dxa"/>
          </w:tcPr>
          <w:p w14:paraId="50E058B6" w14:textId="4B9177B8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</w:t>
            </w:r>
          </w:p>
        </w:tc>
        <w:tc>
          <w:tcPr>
            <w:tcW w:w="998" w:type="dxa"/>
          </w:tcPr>
          <w:p w14:paraId="49B8261E" w14:textId="38356973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1417" w:type="dxa"/>
          </w:tcPr>
          <w:p w14:paraId="389B2B3C" w14:textId="30DA21E1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  <w:tc>
          <w:tcPr>
            <w:tcW w:w="1134" w:type="dxa"/>
          </w:tcPr>
          <w:p w14:paraId="33D66A93" w14:textId="7DC379BF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  <w:tc>
          <w:tcPr>
            <w:tcW w:w="992" w:type="dxa"/>
          </w:tcPr>
          <w:p w14:paraId="43C351B5" w14:textId="3253E917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1380</w:t>
            </w:r>
          </w:p>
        </w:tc>
        <w:tc>
          <w:tcPr>
            <w:tcW w:w="1134" w:type="dxa"/>
          </w:tcPr>
          <w:p w14:paraId="37227175" w14:textId="5EF73A1B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14:paraId="3F677424" w14:textId="4ED665BC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134" w:type="dxa"/>
          </w:tcPr>
          <w:p w14:paraId="7EDF4C5C" w14:textId="75ED63E2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993" w:type="dxa"/>
          </w:tcPr>
          <w:p w14:paraId="578169F8" w14:textId="1A104B76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134" w:type="dxa"/>
          </w:tcPr>
          <w:p w14:paraId="1ACB3560" w14:textId="6C7D2BC2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</w:tr>
      <w:tr w:rsidR="008949ED" w14:paraId="64B025D5" w14:textId="77777777" w:rsidTr="00EB138F">
        <w:trPr>
          <w:trHeight w:val="313"/>
        </w:trPr>
        <w:tc>
          <w:tcPr>
            <w:tcW w:w="846" w:type="dxa"/>
          </w:tcPr>
          <w:p w14:paraId="10FB3C14" w14:textId="19073098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</w:t>
            </w:r>
          </w:p>
        </w:tc>
        <w:tc>
          <w:tcPr>
            <w:tcW w:w="998" w:type="dxa"/>
          </w:tcPr>
          <w:p w14:paraId="113C942D" w14:textId="286FBA36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</w:tcPr>
          <w:p w14:paraId="5C0D2BB5" w14:textId="15FC5B7F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</w:t>
            </w:r>
          </w:p>
        </w:tc>
        <w:tc>
          <w:tcPr>
            <w:tcW w:w="1134" w:type="dxa"/>
          </w:tcPr>
          <w:p w14:paraId="0052A2CA" w14:textId="1E91D7EE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</w:t>
            </w:r>
          </w:p>
        </w:tc>
        <w:tc>
          <w:tcPr>
            <w:tcW w:w="992" w:type="dxa"/>
          </w:tcPr>
          <w:p w14:paraId="7D3BBF4D" w14:textId="180EEBC6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1520</w:t>
            </w:r>
          </w:p>
        </w:tc>
        <w:tc>
          <w:tcPr>
            <w:tcW w:w="1134" w:type="dxa"/>
          </w:tcPr>
          <w:p w14:paraId="7826D559" w14:textId="540E32B6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992" w:type="dxa"/>
          </w:tcPr>
          <w:p w14:paraId="04D3A09C" w14:textId="388780FC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134" w:type="dxa"/>
          </w:tcPr>
          <w:p w14:paraId="45C53C17" w14:textId="35DAA2CF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993" w:type="dxa"/>
          </w:tcPr>
          <w:p w14:paraId="3A9F19C5" w14:textId="4A0A8B7B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1134" w:type="dxa"/>
          </w:tcPr>
          <w:p w14:paraId="04AC6520" w14:textId="38E09F31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</w:tr>
      <w:tr w:rsidR="008949ED" w14:paraId="35CDCE0A" w14:textId="77777777" w:rsidTr="00EB138F">
        <w:trPr>
          <w:trHeight w:val="313"/>
        </w:trPr>
        <w:tc>
          <w:tcPr>
            <w:tcW w:w="846" w:type="dxa"/>
          </w:tcPr>
          <w:p w14:paraId="378B4C81" w14:textId="142283FE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</w:t>
            </w:r>
          </w:p>
        </w:tc>
        <w:tc>
          <w:tcPr>
            <w:tcW w:w="998" w:type="dxa"/>
          </w:tcPr>
          <w:p w14:paraId="7602B199" w14:textId="6E70456A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14:paraId="60643863" w14:textId="7A651DC0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1134" w:type="dxa"/>
          </w:tcPr>
          <w:p w14:paraId="7FD406E7" w14:textId="6F2FBE8A" w:rsidR="00215515" w:rsidRPr="00D0255D" w:rsidRDefault="00AA61CC" w:rsidP="00BC2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992" w:type="dxa"/>
          </w:tcPr>
          <w:p w14:paraId="0419BD10" w14:textId="6A4A088D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1640</w:t>
            </w:r>
          </w:p>
        </w:tc>
        <w:tc>
          <w:tcPr>
            <w:tcW w:w="1134" w:type="dxa"/>
          </w:tcPr>
          <w:p w14:paraId="6A76CD13" w14:textId="28BD51BF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992" w:type="dxa"/>
          </w:tcPr>
          <w:p w14:paraId="6AA64FEE" w14:textId="4F5AAA17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134" w:type="dxa"/>
          </w:tcPr>
          <w:p w14:paraId="09554B3C" w14:textId="6E442E05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993" w:type="dxa"/>
          </w:tcPr>
          <w:p w14:paraId="2833F43F" w14:textId="23998B2C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1134" w:type="dxa"/>
          </w:tcPr>
          <w:p w14:paraId="6C2DD83F" w14:textId="5408102D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</w:tr>
      <w:tr w:rsidR="008949ED" w14:paraId="3C528F9B" w14:textId="77777777" w:rsidTr="00EB138F">
        <w:trPr>
          <w:trHeight w:val="313"/>
        </w:trPr>
        <w:tc>
          <w:tcPr>
            <w:tcW w:w="846" w:type="dxa"/>
          </w:tcPr>
          <w:p w14:paraId="41354850" w14:textId="51536890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75000</w:t>
            </w:r>
          </w:p>
        </w:tc>
        <w:tc>
          <w:tcPr>
            <w:tcW w:w="998" w:type="dxa"/>
          </w:tcPr>
          <w:p w14:paraId="3423F95C" w14:textId="71EE1DD9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</w:t>
            </w:r>
          </w:p>
        </w:tc>
        <w:tc>
          <w:tcPr>
            <w:tcW w:w="1417" w:type="dxa"/>
          </w:tcPr>
          <w:p w14:paraId="6321FF28" w14:textId="194F16DE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</w:t>
            </w:r>
          </w:p>
        </w:tc>
        <w:tc>
          <w:tcPr>
            <w:tcW w:w="1134" w:type="dxa"/>
          </w:tcPr>
          <w:p w14:paraId="2A469F56" w14:textId="0822ABDF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</w:t>
            </w:r>
          </w:p>
        </w:tc>
        <w:tc>
          <w:tcPr>
            <w:tcW w:w="992" w:type="dxa"/>
          </w:tcPr>
          <w:p w14:paraId="725B7F1B" w14:textId="2BF8ACD0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1880</w:t>
            </w:r>
          </w:p>
        </w:tc>
        <w:tc>
          <w:tcPr>
            <w:tcW w:w="1134" w:type="dxa"/>
          </w:tcPr>
          <w:p w14:paraId="3B2818FC" w14:textId="3CFFD7C6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992" w:type="dxa"/>
          </w:tcPr>
          <w:p w14:paraId="0C533DDD" w14:textId="15216A4A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134" w:type="dxa"/>
          </w:tcPr>
          <w:p w14:paraId="7078F13E" w14:textId="20BC0AAB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993" w:type="dxa"/>
          </w:tcPr>
          <w:p w14:paraId="6ACBCCEF" w14:textId="221A485A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1134" w:type="dxa"/>
          </w:tcPr>
          <w:p w14:paraId="2781DEF1" w14:textId="415849EB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</w:tr>
      <w:tr w:rsidR="008949ED" w14:paraId="37700A3E" w14:textId="77777777" w:rsidTr="00EB138F">
        <w:trPr>
          <w:trHeight w:val="313"/>
        </w:trPr>
        <w:tc>
          <w:tcPr>
            <w:tcW w:w="846" w:type="dxa"/>
          </w:tcPr>
          <w:p w14:paraId="3C882E5D" w14:textId="3379F031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</w:t>
            </w:r>
          </w:p>
        </w:tc>
        <w:tc>
          <w:tcPr>
            <w:tcW w:w="998" w:type="dxa"/>
          </w:tcPr>
          <w:p w14:paraId="4F677FD9" w14:textId="5634DD58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  <w:tc>
          <w:tcPr>
            <w:tcW w:w="1417" w:type="dxa"/>
          </w:tcPr>
          <w:p w14:paraId="50A08E68" w14:textId="5E006ADC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</w:t>
            </w:r>
          </w:p>
        </w:tc>
        <w:tc>
          <w:tcPr>
            <w:tcW w:w="1134" w:type="dxa"/>
          </w:tcPr>
          <w:p w14:paraId="3A841F2C" w14:textId="3389735F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</w:t>
            </w:r>
          </w:p>
        </w:tc>
        <w:tc>
          <w:tcPr>
            <w:tcW w:w="992" w:type="dxa"/>
          </w:tcPr>
          <w:p w14:paraId="79ACAA55" w14:textId="006A3026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2080</w:t>
            </w:r>
          </w:p>
        </w:tc>
        <w:tc>
          <w:tcPr>
            <w:tcW w:w="1134" w:type="dxa"/>
          </w:tcPr>
          <w:p w14:paraId="700F666D" w14:textId="2A12FA85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992" w:type="dxa"/>
          </w:tcPr>
          <w:p w14:paraId="19D96500" w14:textId="3C1A29FD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134" w:type="dxa"/>
          </w:tcPr>
          <w:p w14:paraId="44047F26" w14:textId="2605412C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  <w:tc>
          <w:tcPr>
            <w:tcW w:w="993" w:type="dxa"/>
          </w:tcPr>
          <w:p w14:paraId="7B8EBFF3" w14:textId="08EA2637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  <w:tc>
          <w:tcPr>
            <w:tcW w:w="1134" w:type="dxa"/>
          </w:tcPr>
          <w:p w14:paraId="2E66C3BE" w14:textId="4454A976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  <w:tr w:rsidR="008949ED" w14:paraId="2E6B1681" w14:textId="77777777" w:rsidTr="00EB138F">
        <w:trPr>
          <w:trHeight w:val="313"/>
        </w:trPr>
        <w:tc>
          <w:tcPr>
            <w:tcW w:w="846" w:type="dxa"/>
          </w:tcPr>
          <w:p w14:paraId="26DE0934" w14:textId="5066BEF3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120000</w:t>
            </w:r>
          </w:p>
        </w:tc>
        <w:tc>
          <w:tcPr>
            <w:tcW w:w="998" w:type="dxa"/>
          </w:tcPr>
          <w:p w14:paraId="2F13C7DD" w14:textId="33FDAED8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</w:tcPr>
          <w:p w14:paraId="24E73710" w14:textId="74984951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14:paraId="5538291E" w14:textId="4BE05A5C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992" w:type="dxa"/>
          </w:tcPr>
          <w:p w14:paraId="668E489A" w14:textId="625C666C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</w:t>
            </w:r>
          </w:p>
        </w:tc>
        <w:tc>
          <w:tcPr>
            <w:tcW w:w="1134" w:type="dxa"/>
          </w:tcPr>
          <w:p w14:paraId="7B841A94" w14:textId="2F04260F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</w:tcPr>
          <w:p w14:paraId="15FC896B" w14:textId="137FD02D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14:paraId="143085D8" w14:textId="32D38F9C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993" w:type="dxa"/>
          </w:tcPr>
          <w:p w14:paraId="248B7D3F" w14:textId="55BC7C51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1134" w:type="dxa"/>
          </w:tcPr>
          <w:p w14:paraId="1650A232" w14:textId="29053C0D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</w:tr>
      <w:tr w:rsidR="008949ED" w14:paraId="09F2EE1B" w14:textId="77777777" w:rsidTr="00EB138F">
        <w:trPr>
          <w:trHeight w:val="313"/>
        </w:trPr>
        <w:tc>
          <w:tcPr>
            <w:tcW w:w="846" w:type="dxa"/>
          </w:tcPr>
          <w:p w14:paraId="11C56AA6" w14:textId="7257998E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140000</w:t>
            </w:r>
          </w:p>
        </w:tc>
        <w:tc>
          <w:tcPr>
            <w:tcW w:w="998" w:type="dxa"/>
          </w:tcPr>
          <w:p w14:paraId="5D9914F4" w14:textId="26DA14D5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</w:t>
            </w:r>
          </w:p>
        </w:tc>
        <w:tc>
          <w:tcPr>
            <w:tcW w:w="1417" w:type="dxa"/>
          </w:tcPr>
          <w:p w14:paraId="54C5CCC0" w14:textId="17588C76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</w:t>
            </w:r>
          </w:p>
        </w:tc>
        <w:tc>
          <w:tcPr>
            <w:tcW w:w="1134" w:type="dxa"/>
          </w:tcPr>
          <w:p w14:paraId="434CC21C" w14:textId="5799D8A0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</w:t>
            </w:r>
          </w:p>
        </w:tc>
        <w:tc>
          <w:tcPr>
            <w:tcW w:w="992" w:type="dxa"/>
          </w:tcPr>
          <w:p w14:paraId="72BF7646" w14:textId="3BDBBC8D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2320</w:t>
            </w:r>
          </w:p>
        </w:tc>
        <w:tc>
          <w:tcPr>
            <w:tcW w:w="1134" w:type="dxa"/>
          </w:tcPr>
          <w:p w14:paraId="36294DEC" w14:textId="7F9E1826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992" w:type="dxa"/>
          </w:tcPr>
          <w:p w14:paraId="699F1F30" w14:textId="02FAE5D7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134" w:type="dxa"/>
          </w:tcPr>
          <w:p w14:paraId="187C6715" w14:textId="3EB6F1D8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993" w:type="dxa"/>
          </w:tcPr>
          <w:p w14:paraId="778B40A8" w14:textId="31037D01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1134" w:type="dxa"/>
          </w:tcPr>
          <w:p w14:paraId="343C576E" w14:textId="2A27F75D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8949ED" w14:paraId="59DB9E19" w14:textId="77777777" w:rsidTr="00EB138F">
        <w:trPr>
          <w:trHeight w:val="313"/>
        </w:trPr>
        <w:tc>
          <w:tcPr>
            <w:tcW w:w="846" w:type="dxa"/>
          </w:tcPr>
          <w:p w14:paraId="4FBAD103" w14:textId="540E6079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160000</w:t>
            </w:r>
          </w:p>
        </w:tc>
        <w:tc>
          <w:tcPr>
            <w:tcW w:w="998" w:type="dxa"/>
          </w:tcPr>
          <w:p w14:paraId="4CF135E2" w14:textId="1E4AF635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</w:tcPr>
          <w:p w14:paraId="5CACF81D" w14:textId="52969E4B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1134" w:type="dxa"/>
          </w:tcPr>
          <w:p w14:paraId="72B768A4" w14:textId="58FA9163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992" w:type="dxa"/>
          </w:tcPr>
          <w:p w14:paraId="0136624E" w14:textId="0F8FD03E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</w:t>
            </w:r>
          </w:p>
        </w:tc>
        <w:tc>
          <w:tcPr>
            <w:tcW w:w="1134" w:type="dxa"/>
          </w:tcPr>
          <w:p w14:paraId="1E65EE3B" w14:textId="5D8CF08C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992" w:type="dxa"/>
          </w:tcPr>
          <w:p w14:paraId="47710123" w14:textId="0216CFF2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134" w:type="dxa"/>
          </w:tcPr>
          <w:p w14:paraId="5545676E" w14:textId="598F7E9D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993" w:type="dxa"/>
          </w:tcPr>
          <w:p w14:paraId="629DC2AC" w14:textId="1CFE9138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134" w:type="dxa"/>
          </w:tcPr>
          <w:p w14:paraId="594226E9" w14:textId="76C222BE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8949ED" w14:paraId="2450DE6A" w14:textId="77777777" w:rsidTr="00EB138F">
        <w:trPr>
          <w:trHeight w:val="313"/>
        </w:trPr>
        <w:tc>
          <w:tcPr>
            <w:tcW w:w="846" w:type="dxa"/>
          </w:tcPr>
          <w:p w14:paraId="3982C0E5" w14:textId="05393CC2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180000</w:t>
            </w:r>
          </w:p>
        </w:tc>
        <w:tc>
          <w:tcPr>
            <w:tcW w:w="998" w:type="dxa"/>
          </w:tcPr>
          <w:p w14:paraId="682EE4E2" w14:textId="78151089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</w:t>
            </w:r>
          </w:p>
        </w:tc>
        <w:tc>
          <w:tcPr>
            <w:tcW w:w="1417" w:type="dxa"/>
          </w:tcPr>
          <w:p w14:paraId="6A0FAE2E" w14:textId="4F3FE1D8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</w:t>
            </w:r>
          </w:p>
        </w:tc>
        <w:tc>
          <w:tcPr>
            <w:tcW w:w="1134" w:type="dxa"/>
          </w:tcPr>
          <w:p w14:paraId="769A131E" w14:textId="172DCA71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</w:t>
            </w:r>
          </w:p>
        </w:tc>
        <w:tc>
          <w:tcPr>
            <w:tcW w:w="992" w:type="dxa"/>
          </w:tcPr>
          <w:p w14:paraId="0FDC6222" w14:textId="73116AC6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2520</w:t>
            </w:r>
          </w:p>
        </w:tc>
        <w:tc>
          <w:tcPr>
            <w:tcW w:w="1134" w:type="dxa"/>
          </w:tcPr>
          <w:p w14:paraId="14AD6C20" w14:textId="544A7CD5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992" w:type="dxa"/>
          </w:tcPr>
          <w:p w14:paraId="5C19BCD3" w14:textId="3DB8B6A4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134" w:type="dxa"/>
          </w:tcPr>
          <w:p w14:paraId="626DC324" w14:textId="731EA5F7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</w:t>
            </w:r>
          </w:p>
        </w:tc>
        <w:tc>
          <w:tcPr>
            <w:tcW w:w="993" w:type="dxa"/>
          </w:tcPr>
          <w:p w14:paraId="27E429C6" w14:textId="6CACD8A3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</w:t>
            </w:r>
          </w:p>
        </w:tc>
        <w:tc>
          <w:tcPr>
            <w:tcW w:w="1134" w:type="dxa"/>
          </w:tcPr>
          <w:p w14:paraId="772367C5" w14:textId="37CE35ED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8949ED" w14:paraId="2730C65A" w14:textId="77777777" w:rsidTr="00EB138F">
        <w:trPr>
          <w:trHeight w:val="313"/>
        </w:trPr>
        <w:tc>
          <w:tcPr>
            <w:tcW w:w="846" w:type="dxa"/>
          </w:tcPr>
          <w:p w14:paraId="5A2A40C0" w14:textId="7EDA4453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200000</w:t>
            </w:r>
          </w:p>
        </w:tc>
        <w:tc>
          <w:tcPr>
            <w:tcW w:w="998" w:type="dxa"/>
          </w:tcPr>
          <w:p w14:paraId="2202ED14" w14:textId="4689273F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</w:tcPr>
          <w:p w14:paraId="654DDE3F" w14:textId="2554A610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1134" w:type="dxa"/>
          </w:tcPr>
          <w:p w14:paraId="775409C0" w14:textId="7C100B36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92" w:type="dxa"/>
          </w:tcPr>
          <w:p w14:paraId="6E06F60B" w14:textId="155B0A79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1134" w:type="dxa"/>
          </w:tcPr>
          <w:p w14:paraId="1C1A0866" w14:textId="4764403A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992" w:type="dxa"/>
          </w:tcPr>
          <w:p w14:paraId="2DC0E309" w14:textId="44B244B7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1134" w:type="dxa"/>
          </w:tcPr>
          <w:p w14:paraId="5BD289AA" w14:textId="70F3C681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993" w:type="dxa"/>
          </w:tcPr>
          <w:p w14:paraId="36F81DD8" w14:textId="00815F6A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1134" w:type="dxa"/>
          </w:tcPr>
          <w:p w14:paraId="679DAE33" w14:textId="1C36573E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</w:tr>
      <w:tr w:rsidR="008949ED" w14:paraId="0A7E052C" w14:textId="77777777" w:rsidTr="00EB138F">
        <w:trPr>
          <w:trHeight w:val="313"/>
        </w:trPr>
        <w:tc>
          <w:tcPr>
            <w:tcW w:w="846" w:type="dxa"/>
          </w:tcPr>
          <w:p w14:paraId="5D5E8EB9" w14:textId="2BE15A2E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250000</w:t>
            </w:r>
          </w:p>
        </w:tc>
        <w:tc>
          <w:tcPr>
            <w:tcW w:w="998" w:type="dxa"/>
          </w:tcPr>
          <w:p w14:paraId="0F9642F9" w14:textId="126CBEEC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</w:t>
            </w:r>
          </w:p>
        </w:tc>
        <w:tc>
          <w:tcPr>
            <w:tcW w:w="1417" w:type="dxa"/>
          </w:tcPr>
          <w:p w14:paraId="1294164A" w14:textId="4ABC2189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1134" w:type="dxa"/>
          </w:tcPr>
          <w:p w14:paraId="5627C177" w14:textId="1D11660D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92" w:type="dxa"/>
          </w:tcPr>
          <w:p w14:paraId="4E35CEFE" w14:textId="438C71BD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2800</w:t>
            </w:r>
          </w:p>
        </w:tc>
        <w:tc>
          <w:tcPr>
            <w:tcW w:w="1134" w:type="dxa"/>
          </w:tcPr>
          <w:p w14:paraId="0152BB2C" w14:textId="12BE2488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992" w:type="dxa"/>
          </w:tcPr>
          <w:p w14:paraId="5DE332BE" w14:textId="216944F0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134" w:type="dxa"/>
          </w:tcPr>
          <w:p w14:paraId="701E7FDC" w14:textId="46C9ACB8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993" w:type="dxa"/>
          </w:tcPr>
          <w:p w14:paraId="326F706C" w14:textId="2902DD83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134" w:type="dxa"/>
          </w:tcPr>
          <w:p w14:paraId="5D1C023F" w14:textId="0237FD81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</w:tr>
    </w:tbl>
    <w:p w14:paraId="03B132F8" w14:textId="3904E859" w:rsidR="005B6495" w:rsidRDefault="005B6495"/>
    <w:p w14:paraId="0C5277CD" w14:textId="01D19E42" w:rsidR="00E50DFE" w:rsidRDefault="001C615B" w:rsidP="00A429E2">
      <w:pPr>
        <w:ind w:left="-284"/>
      </w:pPr>
      <w:r>
        <w:t xml:space="preserve">NEQ = net explosive quantity, </w:t>
      </w:r>
      <w:r w:rsidR="003975CF">
        <w:t>i.e.,</w:t>
      </w:r>
      <w:r>
        <w:t xml:space="preserve"> net quantity of explosive in the </w:t>
      </w:r>
      <w:r w:rsidR="00DC2B8D">
        <w:t>article</w:t>
      </w:r>
      <w:r w:rsidR="00CE5697">
        <w:t xml:space="preserve"> </w:t>
      </w:r>
      <w:r>
        <w:t>or substance, excluding</w:t>
      </w:r>
      <w:r w:rsidR="00D16AE4">
        <w:t xml:space="preserve"> other constituents.</w:t>
      </w:r>
    </w:p>
    <w:p w14:paraId="53A571AA" w14:textId="0D066D57" w:rsidR="00D16AE4" w:rsidRDefault="00D16AE4"/>
    <w:p w14:paraId="4A9D4945" w14:textId="7E1DE0E0" w:rsidR="00D16AE4" w:rsidRDefault="00143162">
      <w:pPr>
        <w:spacing w:after="160" w:line="259" w:lineRule="auto"/>
      </w:pPr>
      <w:r>
        <w:br w:type="page"/>
      </w:r>
    </w:p>
    <w:p w14:paraId="08230429" w14:textId="5FF24E1F" w:rsidR="00664111" w:rsidRDefault="00664111" w:rsidP="00143162">
      <w:pPr>
        <w:pStyle w:val="Heading1"/>
      </w:pPr>
      <w:bookmarkStart w:id="6" w:name="_Toc124840713"/>
      <w:bookmarkStart w:id="7" w:name="_Toc124840806"/>
      <w:bookmarkStart w:id="8" w:name="_Toc142043004"/>
      <w:r>
        <w:lastRenderedPageBreak/>
        <w:t xml:space="preserve">Appendix </w:t>
      </w:r>
      <w:r w:rsidR="005B6495">
        <w:t>2</w:t>
      </w:r>
      <w:r>
        <w:t>: Audit checklist to AS 2187</w:t>
      </w:r>
      <w:r w:rsidR="00F02604">
        <w:t>.2</w:t>
      </w:r>
      <w:bookmarkEnd w:id="6"/>
      <w:bookmarkEnd w:id="7"/>
      <w:bookmarkEnd w:id="8"/>
    </w:p>
    <w:p w14:paraId="0A13698E" w14:textId="4E5825FA" w:rsidR="002249EE" w:rsidRPr="00D22D97" w:rsidRDefault="00D22D97" w:rsidP="00273D37">
      <w:pPr>
        <w:rPr>
          <w:b/>
          <w:bCs/>
        </w:rPr>
      </w:pPr>
      <w:bookmarkStart w:id="9" w:name="_Hlk83107802"/>
      <w:r w:rsidRPr="00D22D97">
        <w:rPr>
          <w:b/>
          <w:bCs/>
        </w:rPr>
        <w:t xml:space="preserve">Blast </w:t>
      </w:r>
      <w:proofErr w:type="gramStart"/>
      <w:r w:rsidRPr="00D22D97">
        <w:rPr>
          <w:b/>
          <w:bCs/>
        </w:rPr>
        <w:t>site</w:t>
      </w:r>
      <w:proofErr w:type="gramEnd"/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37"/>
      </w:tblGrid>
      <w:tr w:rsidR="002249EE" w14:paraId="22FDFC8A" w14:textId="77777777" w:rsidTr="00273D37">
        <w:tc>
          <w:tcPr>
            <w:tcW w:w="3261" w:type="dxa"/>
          </w:tcPr>
          <w:p w14:paraId="3A100BC6" w14:textId="4A472F36" w:rsidR="002249EE" w:rsidRPr="004B71F9" w:rsidRDefault="004B71F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14A088E5" w14:textId="386909A7" w:rsidR="002249EE" w:rsidRPr="00147D89" w:rsidRDefault="004B71F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6DB0641F" w14:textId="59E85A90" w:rsidR="002249EE" w:rsidRPr="00147D89" w:rsidRDefault="00147D8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2249EE" w14:paraId="032E580F" w14:textId="77777777" w:rsidTr="00273D37">
        <w:tc>
          <w:tcPr>
            <w:tcW w:w="3261" w:type="dxa"/>
          </w:tcPr>
          <w:p w14:paraId="04CDF69B" w14:textId="269A81FE" w:rsidR="002249EE" w:rsidRDefault="000C5F50" w:rsidP="000C5F50">
            <w:r>
              <w:t>Area is demarcated and clearly</w:t>
            </w:r>
            <w:r w:rsidR="00BB0C12">
              <w:t xml:space="preserve"> </w:t>
            </w:r>
            <w:r>
              <w:t>identified from other activities on</w:t>
            </w:r>
            <w:r w:rsidR="00BB0C12">
              <w:t xml:space="preserve"> </w:t>
            </w:r>
            <w:r>
              <w:t>site.</w:t>
            </w:r>
          </w:p>
        </w:tc>
        <w:tc>
          <w:tcPr>
            <w:tcW w:w="1276" w:type="dxa"/>
          </w:tcPr>
          <w:p w14:paraId="3BF3CEAC" w14:textId="7530A9F1" w:rsidR="00BB0C12" w:rsidRDefault="00BB0C12" w:rsidP="00BB0C12">
            <w:r>
              <w:t>s6.1.5</w:t>
            </w:r>
          </w:p>
          <w:p w14:paraId="6C7A3BD2" w14:textId="77777777" w:rsidR="002249EE" w:rsidRDefault="002249EE"/>
        </w:tc>
        <w:tc>
          <w:tcPr>
            <w:tcW w:w="6237" w:type="dxa"/>
          </w:tcPr>
          <w:p w14:paraId="2855EB3D" w14:textId="77777777" w:rsidR="002249EE" w:rsidRDefault="002249EE"/>
        </w:tc>
      </w:tr>
      <w:tr w:rsidR="002249EE" w14:paraId="4E942DA4" w14:textId="77777777" w:rsidTr="00273D37">
        <w:tc>
          <w:tcPr>
            <w:tcW w:w="3261" w:type="dxa"/>
          </w:tcPr>
          <w:p w14:paraId="23F4E336" w14:textId="234C3364" w:rsidR="002249EE" w:rsidRDefault="00BB0C12">
            <w:r>
              <w:t>A non-work zone established around the blast site for non-blasting related activities.</w:t>
            </w:r>
          </w:p>
        </w:tc>
        <w:tc>
          <w:tcPr>
            <w:tcW w:w="1276" w:type="dxa"/>
          </w:tcPr>
          <w:p w14:paraId="0FC937F8" w14:textId="6CE2C93A" w:rsidR="00BB0C12" w:rsidRDefault="00BB0C12" w:rsidP="00BB0C12">
            <w:r>
              <w:t xml:space="preserve"> s6.1.5</w:t>
            </w:r>
          </w:p>
          <w:p w14:paraId="04BD4519" w14:textId="77777777" w:rsidR="002249EE" w:rsidRDefault="002249EE"/>
        </w:tc>
        <w:tc>
          <w:tcPr>
            <w:tcW w:w="6237" w:type="dxa"/>
          </w:tcPr>
          <w:p w14:paraId="6C107638" w14:textId="77777777" w:rsidR="002249EE" w:rsidRDefault="002249EE"/>
        </w:tc>
      </w:tr>
      <w:tr w:rsidR="002249EE" w14:paraId="6C5A3F0B" w14:textId="77777777" w:rsidTr="00273D37">
        <w:tc>
          <w:tcPr>
            <w:tcW w:w="3261" w:type="dxa"/>
          </w:tcPr>
          <w:p w14:paraId="25A7CA9D" w14:textId="34BA953C" w:rsidR="002249EE" w:rsidRDefault="00E21702">
            <w:r>
              <w:t>Restricted access to the blast site is enforced.</w:t>
            </w:r>
          </w:p>
        </w:tc>
        <w:tc>
          <w:tcPr>
            <w:tcW w:w="1276" w:type="dxa"/>
          </w:tcPr>
          <w:p w14:paraId="3114C14D" w14:textId="78B7BE80" w:rsidR="002249EE" w:rsidRDefault="00E21702">
            <w:r>
              <w:t>s7.2</w:t>
            </w:r>
          </w:p>
        </w:tc>
        <w:tc>
          <w:tcPr>
            <w:tcW w:w="6237" w:type="dxa"/>
          </w:tcPr>
          <w:p w14:paraId="04487FC4" w14:textId="77777777" w:rsidR="002249EE" w:rsidRDefault="002249EE"/>
        </w:tc>
      </w:tr>
      <w:tr w:rsidR="002249EE" w14:paraId="6922B6C4" w14:textId="77777777" w:rsidTr="00273D37">
        <w:tc>
          <w:tcPr>
            <w:tcW w:w="3261" w:type="dxa"/>
          </w:tcPr>
          <w:p w14:paraId="19FFB99D" w14:textId="08F0C312" w:rsidR="00E21702" w:rsidRDefault="00E21702" w:rsidP="00E21702">
            <w:r>
              <w:t xml:space="preserve">Face and/or </w:t>
            </w:r>
            <w:proofErr w:type="gramStart"/>
            <w:r w:rsidR="0041355A">
              <w:t>high-wall</w:t>
            </w:r>
            <w:proofErr w:type="gramEnd"/>
            <w:r>
              <w:t xml:space="preserve"> are stable, and areas of potential risk identified</w:t>
            </w:r>
          </w:p>
          <w:p w14:paraId="5D3175B7" w14:textId="7FDCAD6F" w:rsidR="002249EE" w:rsidRDefault="00E21702">
            <w:r>
              <w:t>and controlled.</w:t>
            </w:r>
          </w:p>
        </w:tc>
        <w:tc>
          <w:tcPr>
            <w:tcW w:w="1276" w:type="dxa"/>
          </w:tcPr>
          <w:p w14:paraId="4D7DDCE6" w14:textId="029E1343" w:rsidR="002249EE" w:rsidRDefault="002A3EF5">
            <w:r>
              <w:t>s</w:t>
            </w:r>
            <w:r w:rsidR="00D71F83">
              <w:t>6.1.4</w:t>
            </w:r>
          </w:p>
        </w:tc>
        <w:tc>
          <w:tcPr>
            <w:tcW w:w="6237" w:type="dxa"/>
          </w:tcPr>
          <w:p w14:paraId="70904136" w14:textId="77777777" w:rsidR="002249EE" w:rsidRDefault="002249EE"/>
        </w:tc>
      </w:tr>
      <w:tr w:rsidR="002249EE" w14:paraId="4F4C9BF0" w14:textId="77777777" w:rsidTr="00273D37">
        <w:tc>
          <w:tcPr>
            <w:tcW w:w="3261" w:type="dxa"/>
          </w:tcPr>
          <w:p w14:paraId="73CA6AAC" w14:textId="0E7523F6" w:rsidR="002249EE" w:rsidRDefault="00AF272A" w:rsidP="00AF272A">
            <w:r>
              <w:t>Sufficient lighting provided when activities are undertaken at night.</w:t>
            </w:r>
          </w:p>
        </w:tc>
        <w:tc>
          <w:tcPr>
            <w:tcW w:w="1276" w:type="dxa"/>
          </w:tcPr>
          <w:p w14:paraId="376B30C9" w14:textId="42FC87F4" w:rsidR="002249EE" w:rsidRDefault="002A3EF5">
            <w:r>
              <w:t>s</w:t>
            </w:r>
            <w:r w:rsidR="00AF272A">
              <w:t>6.1.1</w:t>
            </w:r>
          </w:p>
        </w:tc>
        <w:tc>
          <w:tcPr>
            <w:tcW w:w="6237" w:type="dxa"/>
          </w:tcPr>
          <w:p w14:paraId="263B62DE" w14:textId="77777777" w:rsidR="002249EE" w:rsidRDefault="002249EE"/>
        </w:tc>
      </w:tr>
      <w:bookmarkEnd w:id="9"/>
    </w:tbl>
    <w:p w14:paraId="194EAD3E" w14:textId="77777777" w:rsidR="002249EE" w:rsidRDefault="002249EE"/>
    <w:p w14:paraId="257C5063" w14:textId="5F1E1206" w:rsidR="00925821" w:rsidRPr="00D22D97" w:rsidRDefault="007107B8" w:rsidP="00273D37">
      <w:pPr>
        <w:rPr>
          <w:b/>
          <w:bCs/>
        </w:rPr>
      </w:pPr>
      <w:r>
        <w:rPr>
          <w:b/>
          <w:bCs/>
        </w:rPr>
        <w:t>Pre</w:t>
      </w:r>
      <w:r w:rsidR="00B522A8">
        <w:rPr>
          <w:b/>
          <w:bCs/>
        </w:rPr>
        <w:t>-</w:t>
      </w:r>
      <w:r>
        <w:rPr>
          <w:b/>
          <w:bCs/>
        </w:rPr>
        <w:t>charging activities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37"/>
      </w:tblGrid>
      <w:tr w:rsidR="00925821" w14:paraId="6FE9D73B" w14:textId="77777777" w:rsidTr="00273D37">
        <w:tc>
          <w:tcPr>
            <w:tcW w:w="3261" w:type="dxa"/>
          </w:tcPr>
          <w:p w14:paraId="2D24B89D" w14:textId="77777777" w:rsidR="00925821" w:rsidRPr="004B71F9" w:rsidRDefault="00925821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74CB1FEC" w14:textId="77777777" w:rsidR="00925821" w:rsidRPr="00147D89" w:rsidRDefault="00925821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2F94861D" w14:textId="77777777" w:rsidR="00925821" w:rsidRPr="00147D89" w:rsidRDefault="00925821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925821" w14:paraId="0585A409" w14:textId="77777777" w:rsidTr="00273D37">
        <w:tc>
          <w:tcPr>
            <w:tcW w:w="3261" w:type="dxa"/>
          </w:tcPr>
          <w:p w14:paraId="19CB64D1" w14:textId="0BE88E64" w:rsidR="00925821" w:rsidRDefault="00A94495" w:rsidP="000F1107">
            <w:r>
              <w:t xml:space="preserve">Blastholes are checked for depth, blockages, water </w:t>
            </w:r>
            <w:r w:rsidR="00AB1A26">
              <w:t>etc.</w:t>
            </w:r>
            <w:r>
              <w:t xml:space="preserve"> and </w:t>
            </w:r>
            <w:r w:rsidR="000F1107">
              <w:t>non-conforming</w:t>
            </w:r>
            <w:r>
              <w:t xml:space="preserve"> holes are identified.</w:t>
            </w:r>
          </w:p>
        </w:tc>
        <w:tc>
          <w:tcPr>
            <w:tcW w:w="1276" w:type="dxa"/>
          </w:tcPr>
          <w:p w14:paraId="2AE759ED" w14:textId="3952A7D6" w:rsidR="00925821" w:rsidRDefault="00925821" w:rsidP="00647209">
            <w:r>
              <w:t>s6.1.</w:t>
            </w:r>
            <w:r w:rsidR="00F03663">
              <w:t>7</w:t>
            </w:r>
          </w:p>
          <w:p w14:paraId="0871B530" w14:textId="77777777" w:rsidR="00925821" w:rsidRDefault="00925821" w:rsidP="00647209"/>
        </w:tc>
        <w:tc>
          <w:tcPr>
            <w:tcW w:w="6237" w:type="dxa"/>
          </w:tcPr>
          <w:p w14:paraId="0D40AEFC" w14:textId="77777777" w:rsidR="00925821" w:rsidRDefault="00925821" w:rsidP="00647209"/>
        </w:tc>
      </w:tr>
      <w:tr w:rsidR="00925821" w14:paraId="439898AD" w14:textId="77777777" w:rsidTr="00273D37">
        <w:tc>
          <w:tcPr>
            <w:tcW w:w="3261" w:type="dxa"/>
          </w:tcPr>
          <w:p w14:paraId="72F2A05E" w14:textId="1F7EBBB5" w:rsidR="00925821" w:rsidRDefault="00F03663" w:rsidP="00647209">
            <w:r>
              <w:t>Appropriate risk mitigation process are undertaken to manage non</w:t>
            </w:r>
            <w:r w:rsidR="00741D51">
              <w:t>-</w:t>
            </w:r>
            <w:r>
              <w:t>conforming blastholes.</w:t>
            </w:r>
          </w:p>
        </w:tc>
        <w:tc>
          <w:tcPr>
            <w:tcW w:w="1276" w:type="dxa"/>
          </w:tcPr>
          <w:p w14:paraId="60FF31B4" w14:textId="1D5DD3F5" w:rsidR="00925821" w:rsidRDefault="00925821" w:rsidP="00647209">
            <w:r>
              <w:t xml:space="preserve"> s6.1.</w:t>
            </w:r>
            <w:r w:rsidR="00F03663">
              <w:t>7</w:t>
            </w:r>
          </w:p>
          <w:p w14:paraId="3922B476" w14:textId="77777777" w:rsidR="00925821" w:rsidRDefault="00925821" w:rsidP="00647209"/>
        </w:tc>
        <w:tc>
          <w:tcPr>
            <w:tcW w:w="6237" w:type="dxa"/>
          </w:tcPr>
          <w:p w14:paraId="0371E631" w14:textId="77777777" w:rsidR="00925821" w:rsidRDefault="00925821" w:rsidP="00647209"/>
        </w:tc>
      </w:tr>
      <w:tr w:rsidR="00925821" w14:paraId="74EE47B5" w14:textId="77777777" w:rsidTr="00273D37">
        <w:tc>
          <w:tcPr>
            <w:tcW w:w="3261" w:type="dxa"/>
          </w:tcPr>
          <w:p w14:paraId="18A83DA0" w14:textId="06F5D1D0" w:rsidR="00F03663" w:rsidRDefault="00F03663" w:rsidP="00F03663">
            <w:r>
              <w:t>Blasthole temperature readings</w:t>
            </w:r>
            <w:r w:rsidR="005B6074">
              <w:t xml:space="preserve"> </w:t>
            </w:r>
            <w:r>
              <w:t>are routinely undertaken in areas of</w:t>
            </w:r>
          </w:p>
          <w:p w14:paraId="50260B80" w14:textId="6A7C14E8" w:rsidR="00925821" w:rsidRDefault="00F03663" w:rsidP="00647209">
            <w:r>
              <w:t>hot or reactive ground.</w:t>
            </w:r>
          </w:p>
        </w:tc>
        <w:tc>
          <w:tcPr>
            <w:tcW w:w="1276" w:type="dxa"/>
          </w:tcPr>
          <w:p w14:paraId="5E94017E" w14:textId="6F416EDB" w:rsidR="00925821" w:rsidRDefault="002A3EF5" w:rsidP="00647209">
            <w:r>
              <w:t>s</w:t>
            </w:r>
            <w:r w:rsidR="005B6074">
              <w:t>12.6.1</w:t>
            </w:r>
          </w:p>
        </w:tc>
        <w:tc>
          <w:tcPr>
            <w:tcW w:w="6237" w:type="dxa"/>
          </w:tcPr>
          <w:p w14:paraId="6F0A305D" w14:textId="77777777" w:rsidR="00925821" w:rsidRDefault="00925821" w:rsidP="00647209"/>
        </w:tc>
      </w:tr>
      <w:tr w:rsidR="00925821" w14:paraId="3E72F40E" w14:textId="77777777" w:rsidTr="00273D37">
        <w:tc>
          <w:tcPr>
            <w:tcW w:w="3261" w:type="dxa"/>
          </w:tcPr>
          <w:p w14:paraId="2BB54250" w14:textId="2B9B06BC" w:rsidR="005A36B1" w:rsidRDefault="005A36B1" w:rsidP="005A36B1">
            <w:r>
              <w:t xml:space="preserve">Monitoring equipment, where required (vibration, overpressure and fume detection) is located </w:t>
            </w:r>
            <w:proofErr w:type="gramStart"/>
            <w:r>
              <w:t>in</w:t>
            </w:r>
            <w:proofErr w:type="gramEnd"/>
          </w:p>
          <w:p w14:paraId="4B993063" w14:textId="03797C04" w:rsidR="00925821" w:rsidRDefault="005A36B1" w:rsidP="00647209">
            <w:r>
              <w:t>appropriate locations</w:t>
            </w:r>
            <w:r w:rsidR="00C07946">
              <w:t>.</w:t>
            </w:r>
          </w:p>
        </w:tc>
        <w:tc>
          <w:tcPr>
            <w:tcW w:w="1276" w:type="dxa"/>
          </w:tcPr>
          <w:p w14:paraId="4EE21F81" w14:textId="7684624D" w:rsidR="00925821" w:rsidRDefault="00103422" w:rsidP="00647209">
            <w:r>
              <w:t>Good practice</w:t>
            </w:r>
          </w:p>
        </w:tc>
        <w:tc>
          <w:tcPr>
            <w:tcW w:w="6237" w:type="dxa"/>
          </w:tcPr>
          <w:p w14:paraId="53DF7406" w14:textId="77777777" w:rsidR="00925821" w:rsidRDefault="00925821" w:rsidP="00647209"/>
        </w:tc>
      </w:tr>
    </w:tbl>
    <w:p w14:paraId="22CDCAC9" w14:textId="77777777" w:rsidR="0075719C" w:rsidRDefault="0075719C" w:rsidP="00925821"/>
    <w:p w14:paraId="609FFE8A" w14:textId="51E306CC" w:rsidR="005F4313" w:rsidRPr="00D22D97" w:rsidRDefault="008E3EBB" w:rsidP="00273D37">
      <w:pPr>
        <w:rPr>
          <w:b/>
          <w:bCs/>
        </w:rPr>
      </w:pPr>
      <w:r>
        <w:rPr>
          <w:b/>
          <w:bCs/>
        </w:rPr>
        <w:t>Explosives selection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53"/>
        <w:gridCol w:w="1309"/>
        <w:gridCol w:w="6212"/>
      </w:tblGrid>
      <w:tr w:rsidR="005F4313" w14:paraId="00C80C03" w14:textId="77777777" w:rsidTr="00273D37">
        <w:tc>
          <w:tcPr>
            <w:tcW w:w="3253" w:type="dxa"/>
          </w:tcPr>
          <w:p w14:paraId="74F4DAB5" w14:textId="77777777" w:rsidR="005F4313" w:rsidRPr="004B71F9" w:rsidRDefault="005F4313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309" w:type="dxa"/>
          </w:tcPr>
          <w:p w14:paraId="70774524" w14:textId="77777777" w:rsidR="005F4313" w:rsidRPr="00147D89" w:rsidRDefault="005F4313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12" w:type="dxa"/>
          </w:tcPr>
          <w:p w14:paraId="2AA46BCB" w14:textId="77777777" w:rsidR="005F4313" w:rsidRPr="00147D89" w:rsidRDefault="005F4313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5F4313" w14:paraId="4BFF9C23" w14:textId="77777777" w:rsidTr="00273D37">
        <w:tc>
          <w:tcPr>
            <w:tcW w:w="3253" w:type="dxa"/>
          </w:tcPr>
          <w:p w14:paraId="5EE2E3FB" w14:textId="77777777" w:rsidR="008E3EBB" w:rsidRDefault="008E3EBB" w:rsidP="008E3EBB">
            <w:r>
              <w:t>Explosives used are within</w:t>
            </w:r>
          </w:p>
          <w:p w14:paraId="2C866B87" w14:textId="4150F91D" w:rsidR="005F4313" w:rsidRDefault="008E3EBB" w:rsidP="008E3EBB">
            <w:r>
              <w:t>manufacturer’s shelf life.</w:t>
            </w:r>
          </w:p>
        </w:tc>
        <w:tc>
          <w:tcPr>
            <w:tcW w:w="1309" w:type="dxa"/>
          </w:tcPr>
          <w:p w14:paraId="61AAC0C6" w14:textId="499198A7" w:rsidR="005F4313" w:rsidRDefault="008E3EBB" w:rsidP="00647209">
            <w:r>
              <w:t>Hazardous Substance</w:t>
            </w:r>
            <w:r w:rsidR="400D2B4D">
              <w:t>s</w:t>
            </w:r>
            <w:r>
              <w:t xml:space="preserve"> Regs</w:t>
            </w:r>
          </w:p>
        </w:tc>
        <w:tc>
          <w:tcPr>
            <w:tcW w:w="6212" w:type="dxa"/>
          </w:tcPr>
          <w:p w14:paraId="6EB25F51" w14:textId="77777777" w:rsidR="005F4313" w:rsidRDefault="005F4313" w:rsidP="00647209"/>
        </w:tc>
      </w:tr>
      <w:tr w:rsidR="005F4313" w14:paraId="0889B487" w14:textId="77777777" w:rsidTr="00273D37">
        <w:tc>
          <w:tcPr>
            <w:tcW w:w="3253" w:type="dxa"/>
          </w:tcPr>
          <w:p w14:paraId="2815D258" w14:textId="5ADA4536" w:rsidR="005F4313" w:rsidRDefault="00CA2925" w:rsidP="00CA2925">
            <w:r>
              <w:t>Explosives used are appropriate for the required undertaking.</w:t>
            </w:r>
          </w:p>
        </w:tc>
        <w:tc>
          <w:tcPr>
            <w:tcW w:w="1309" w:type="dxa"/>
          </w:tcPr>
          <w:p w14:paraId="68333576" w14:textId="78C9447F" w:rsidR="005F4313" w:rsidRDefault="005F4313" w:rsidP="00647209">
            <w:r>
              <w:t xml:space="preserve"> </w:t>
            </w:r>
            <w:r w:rsidR="00727C15">
              <w:t>s</w:t>
            </w:r>
            <w:r w:rsidR="00CA2925">
              <w:t>4</w:t>
            </w:r>
            <w:r>
              <w:t>.1</w:t>
            </w:r>
            <w:r w:rsidR="00CA2925">
              <w:t>1</w:t>
            </w:r>
          </w:p>
          <w:p w14:paraId="0F96D240" w14:textId="77777777" w:rsidR="005F4313" w:rsidRDefault="005F4313" w:rsidP="00647209"/>
        </w:tc>
        <w:tc>
          <w:tcPr>
            <w:tcW w:w="6212" w:type="dxa"/>
          </w:tcPr>
          <w:p w14:paraId="280CA7AF" w14:textId="77777777" w:rsidR="005F4313" w:rsidRDefault="005F4313" w:rsidP="00647209"/>
        </w:tc>
      </w:tr>
    </w:tbl>
    <w:p w14:paraId="12187E49" w14:textId="77777777" w:rsidR="00B815F0" w:rsidRDefault="00B815F0" w:rsidP="0067465A">
      <w:pPr>
        <w:ind w:hanging="709"/>
        <w:rPr>
          <w:b/>
          <w:bCs/>
        </w:rPr>
      </w:pPr>
    </w:p>
    <w:p w14:paraId="5EC3B3E5" w14:textId="77777777" w:rsidR="008A0603" w:rsidRDefault="008A0603" w:rsidP="0067465A">
      <w:pPr>
        <w:ind w:hanging="709"/>
        <w:rPr>
          <w:b/>
          <w:bCs/>
        </w:rPr>
      </w:pPr>
    </w:p>
    <w:p w14:paraId="30443131" w14:textId="59364596" w:rsidR="00FE2804" w:rsidRPr="00D22D97" w:rsidRDefault="00FE2804" w:rsidP="00273D37">
      <w:pPr>
        <w:rPr>
          <w:b/>
          <w:bCs/>
        </w:rPr>
      </w:pPr>
      <w:r w:rsidRPr="00404C00">
        <w:rPr>
          <w:b/>
          <w:bCs/>
        </w:rPr>
        <w:t>Traffic Management</w:t>
      </w:r>
      <w:r>
        <w:rPr>
          <w:b/>
          <w:bCs/>
        </w:rPr>
        <w:t xml:space="preserve"> 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26"/>
        <w:gridCol w:w="1311"/>
        <w:gridCol w:w="6237"/>
      </w:tblGrid>
      <w:tr w:rsidR="00FE2804" w14:paraId="1B86D32F" w14:textId="77777777" w:rsidTr="00273D37">
        <w:tc>
          <w:tcPr>
            <w:tcW w:w="3226" w:type="dxa"/>
          </w:tcPr>
          <w:p w14:paraId="431FFE0A" w14:textId="77777777" w:rsidR="00FE2804" w:rsidRPr="004B71F9" w:rsidRDefault="00FE2804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311" w:type="dxa"/>
          </w:tcPr>
          <w:p w14:paraId="3D61AC49" w14:textId="77777777" w:rsidR="00FE2804" w:rsidRPr="00147D89" w:rsidRDefault="00FE2804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671B4083" w14:textId="77777777" w:rsidR="00FE2804" w:rsidRPr="00147D89" w:rsidRDefault="00FE2804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FE2804" w14:paraId="4423FB0E" w14:textId="77777777" w:rsidTr="00273D37">
        <w:tc>
          <w:tcPr>
            <w:tcW w:w="3226" w:type="dxa"/>
          </w:tcPr>
          <w:p w14:paraId="75410B94" w14:textId="28022E0D" w:rsidR="00FE2804" w:rsidRDefault="00727C15" w:rsidP="00727C15">
            <w:r>
              <w:t>Traffic instructions, when required, posted.</w:t>
            </w:r>
          </w:p>
        </w:tc>
        <w:tc>
          <w:tcPr>
            <w:tcW w:w="1311" w:type="dxa"/>
          </w:tcPr>
          <w:p w14:paraId="5B662506" w14:textId="3684C35D" w:rsidR="00FE2804" w:rsidRDefault="002A3EF5" w:rsidP="00647209">
            <w:r>
              <w:t>s5.2.2</w:t>
            </w:r>
          </w:p>
        </w:tc>
        <w:tc>
          <w:tcPr>
            <w:tcW w:w="6237" w:type="dxa"/>
          </w:tcPr>
          <w:p w14:paraId="78A7458C" w14:textId="77777777" w:rsidR="00FE2804" w:rsidRDefault="00FE2804" w:rsidP="00647209"/>
        </w:tc>
      </w:tr>
      <w:tr w:rsidR="00FE2804" w14:paraId="7BCC6BEC" w14:textId="77777777" w:rsidTr="00273D37">
        <w:tc>
          <w:tcPr>
            <w:tcW w:w="3226" w:type="dxa"/>
          </w:tcPr>
          <w:p w14:paraId="336310D8" w14:textId="005D044B" w:rsidR="00FE2804" w:rsidRDefault="002A3EF5" w:rsidP="002A3EF5">
            <w:r w:rsidRPr="00683F33">
              <w:t>Blast site is</w:t>
            </w:r>
            <w:r>
              <w:t xml:space="preserve"> made safe for the operations of explosives vehicle </w:t>
            </w:r>
            <w:r w:rsidR="00E01684">
              <w:t>i.e.,</w:t>
            </w:r>
            <w:r>
              <w:t xml:space="preserve"> ramps not too steep, sufficient turning provisions etc</w:t>
            </w:r>
            <w:r w:rsidR="00683F33">
              <w:t>.</w:t>
            </w:r>
          </w:p>
        </w:tc>
        <w:tc>
          <w:tcPr>
            <w:tcW w:w="1311" w:type="dxa"/>
          </w:tcPr>
          <w:p w14:paraId="7A89F041" w14:textId="37A9B903" w:rsidR="00FE2804" w:rsidRDefault="00FE2804" w:rsidP="00647209">
            <w:r>
              <w:t xml:space="preserve"> </w:t>
            </w:r>
            <w:r w:rsidR="002A3EF5">
              <w:t>s5.2.2</w:t>
            </w:r>
          </w:p>
          <w:p w14:paraId="18D2D9E3" w14:textId="77777777" w:rsidR="00FE2804" w:rsidRDefault="00FE2804" w:rsidP="00647209"/>
        </w:tc>
        <w:tc>
          <w:tcPr>
            <w:tcW w:w="6237" w:type="dxa"/>
          </w:tcPr>
          <w:p w14:paraId="6BFD9F12" w14:textId="77777777" w:rsidR="00FE2804" w:rsidRDefault="00FE2804" w:rsidP="00647209"/>
        </w:tc>
      </w:tr>
      <w:tr w:rsidR="002A3EF5" w14:paraId="7AE5BF94" w14:textId="77777777" w:rsidTr="00273D37">
        <w:tc>
          <w:tcPr>
            <w:tcW w:w="3226" w:type="dxa"/>
          </w:tcPr>
          <w:p w14:paraId="7CD2E2AF" w14:textId="3D82AA7B" w:rsidR="002A3EF5" w:rsidRDefault="00D70A5D" w:rsidP="00D70A5D">
            <w:r>
              <w:t>Vehicle spotters are available and used when circumstances require</w:t>
            </w:r>
            <w:r w:rsidR="0037430E">
              <w:t>d</w:t>
            </w:r>
            <w:r>
              <w:t>.</w:t>
            </w:r>
          </w:p>
        </w:tc>
        <w:tc>
          <w:tcPr>
            <w:tcW w:w="1311" w:type="dxa"/>
          </w:tcPr>
          <w:p w14:paraId="414F50A1" w14:textId="3F0C4933" w:rsidR="002A3EF5" w:rsidRDefault="00D70A5D" w:rsidP="00647209">
            <w:r>
              <w:t>Good Practice</w:t>
            </w:r>
          </w:p>
        </w:tc>
        <w:tc>
          <w:tcPr>
            <w:tcW w:w="6237" w:type="dxa"/>
          </w:tcPr>
          <w:p w14:paraId="1AD51079" w14:textId="77777777" w:rsidR="002A3EF5" w:rsidRDefault="002A3EF5" w:rsidP="00647209"/>
        </w:tc>
      </w:tr>
    </w:tbl>
    <w:p w14:paraId="1E174CBE" w14:textId="77777777" w:rsidR="00766963" w:rsidRPr="00766963" w:rsidRDefault="00766963" w:rsidP="00766963"/>
    <w:p w14:paraId="7019AD6D" w14:textId="53CA03A1" w:rsidR="000563CC" w:rsidRPr="00D22D97" w:rsidRDefault="000563CC" w:rsidP="000E3365">
      <w:pPr>
        <w:rPr>
          <w:b/>
          <w:bCs/>
        </w:rPr>
      </w:pPr>
      <w:r>
        <w:rPr>
          <w:b/>
          <w:bCs/>
        </w:rPr>
        <w:t>Charging activities</w:t>
      </w:r>
      <w:r w:rsidRPr="00D22D97">
        <w:rPr>
          <w:b/>
          <w:bCs/>
        </w:rPr>
        <w:t xml:space="preserve"> 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26"/>
        <w:gridCol w:w="1311"/>
        <w:gridCol w:w="6237"/>
      </w:tblGrid>
      <w:tr w:rsidR="000563CC" w14:paraId="4186D191" w14:textId="77777777" w:rsidTr="000E3365">
        <w:tc>
          <w:tcPr>
            <w:tcW w:w="3226" w:type="dxa"/>
          </w:tcPr>
          <w:p w14:paraId="241F12B4" w14:textId="77777777" w:rsidR="000563CC" w:rsidRPr="004B71F9" w:rsidRDefault="000563CC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311" w:type="dxa"/>
          </w:tcPr>
          <w:p w14:paraId="571D50A4" w14:textId="77777777" w:rsidR="000563CC" w:rsidRPr="00147D89" w:rsidRDefault="000563CC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1AAB87D6" w14:textId="77777777" w:rsidR="000563CC" w:rsidRPr="00147D89" w:rsidRDefault="000563CC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0563CC" w14:paraId="4B9B0E0F" w14:textId="77777777" w:rsidTr="000E3365">
        <w:tc>
          <w:tcPr>
            <w:tcW w:w="3226" w:type="dxa"/>
          </w:tcPr>
          <w:p w14:paraId="6C2283AF" w14:textId="05EB9AF8" w:rsidR="000563CC" w:rsidRDefault="006A6B5D" w:rsidP="006A6B5D">
            <w:r>
              <w:t>All explosives are kept secure until ready for use.</w:t>
            </w:r>
          </w:p>
        </w:tc>
        <w:tc>
          <w:tcPr>
            <w:tcW w:w="1311" w:type="dxa"/>
          </w:tcPr>
          <w:p w14:paraId="0322D2E1" w14:textId="138871D2" w:rsidR="000563CC" w:rsidRDefault="000563CC" w:rsidP="00647209">
            <w:r>
              <w:t>s6.</w:t>
            </w:r>
            <w:r w:rsidR="006A6B5D">
              <w:t>3.3</w:t>
            </w:r>
          </w:p>
          <w:p w14:paraId="6A00B06B" w14:textId="77777777" w:rsidR="000563CC" w:rsidRDefault="000563CC" w:rsidP="00647209"/>
        </w:tc>
        <w:tc>
          <w:tcPr>
            <w:tcW w:w="6237" w:type="dxa"/>
          </w:tcPr>
          <w:p w14:paraId="377CD8EF" w14:textId="77777777" w:rsidR="000563CC" w:rsidRDefault="000563CC" w:rsidP="00647209"/>
        </w:tc>
      </w:tr>
      <w:tr w:rsidR="000563CC" w14:paraId="3D24E4FD" w14:textId="77777777" w:rsidTr="000E3365">
        <w:tc>
          <w:tcPr>
            <w:tcW w:w="3226" w:type="dxa"/>
          </w:tcPr>
          <w:p w14:paraId="22649C53" w14:textId="45D9687D" w:rsidR="000D66E3" w:rsidRDefault="000D66E3" w:rsidP="000D66E3">
            <w:r>
              <w:t>Explosives are handled in a safe manner and in accordance with</w:t>
            </w:r>
          </w:p>
          <w:p w14:paraId="167728FF" w14:textId="006920AB" w:rsidR="000563CC" w:rsidRDefault="000D66E3" w:rsidP="000D66E3">
            <w:r>
              <w:t>operating procedures</w:t>
            </w:r>
            <w:r w:rsidR="00DE680D">
              <w:t>.</w:t>
            </w:r>
          </w:p>
        </w:tc>
        <w:tc>
          <w:tcPr>
            <w:tcW w:w="1311" w:type="dxa"/>
          </w:tcPr>
          <w:p w14:paraId="746C866A" w14:textId="0812CCFB" w:rsidR="000563CC" w:rsidRDefault="000563CC" w:rsidP="00647209">
            <w:r>
              <w:t xml:space="preserve"> </w:t>
            </w:r>
            <w:r w:rsidR="000D66E3">
              <w:t>Site HSMS</w:t>
            </w:r>
          </w:p>
          <w:p w14:paraId="026D912A" w14:textId="77777777" w:rsidR="000563CC" w:rsidRDefault="000563CC" w:rsidP="00647209"/>
        </w:tc>
        <w:tc>
          <w:tcPr>
            <w:tcW w:w="6237" w:type="dxa"/>
          </w:tcPr>
          <w:p w14:paraId="4066A717" w14:textId="77777777" w:rsidR="000563CC" w:rsidRDefault="000563CC" w:rsidP="00647209"/>
        </w:tc>
      </w:tr>
      <w:tr w:rsidR="000563CC" w14:paraId="440EFC1A" w14:textId="77777777" w:rsidTr="000E3365">
        <w:tc>
          <w:tcPr>
            <w:tcW w:w="3226" w:type="dxa"/>
          </w:tcPr>
          <w:p w14:paraId="381F160A" w14:textId="6F2A6676" w:rsidR="00690E75" w:rsidRDefault="00690E75" w:rsidP="00690E75">
            <w:r>
              <w:t xml:space="preserve">Explosives that have been laid out for use are kept away from likely contact with vehicles and in a </w:t>
            </w:r>
            <w:proofErr w:type="gramStart"/>
            <w:r>
              <w:t>way</w:t>
            </w:r>
            <w:proofErr w:type="gramEnd"/>
          </w:p>
          <w:p w14:paraId="4B71A144" w14:textId="7714668D" w:rsidR="000563CC" w:rsidRDefault="00690E75" w:rsidP="00690E75">
            <w:r>
              <w:t>that likelihood of being lost down a hole is minimised</w:t>
            </w:r>
            <w:r w:rsidR="00D32C62">
              <w:t>.</w:t>
            </w:r>
          </w:p>
        </w:tc>
        <w:tc>
          <w:tcPr>
            <w:tcW w:w="1311" w:type="dxa"/>
          </w:tcPr>
          <w:p w14:paraId="614481FF" w14:textId="336FDBFD" w:rsidR="000563CC" w:rsidRDefault="008924B2" w:rsidP="00647209">
            <w:r>
              <w:t>s6.5.1</w:t>
            </w:r>
          </w:p>
        </w:tc>
        <w:tc>
          <w:tcPr>
            <w:tcW w:w="6237" w:type="dxa"/>
          </w:tcPr>
          <w:p w14:paraId="1C3BFABE" w14:textId="77777777" w:rsidR="000563CC" w:rsidRDefault="000563CC" w:rsidP="00647209"/>
        </w:tc>
      </w:tr>
      <w:tr w:rsidR="000563CC" w14:paraId="505B347F" w14:textId="77777777" w:rsidTr="000E3365">
        <w:tc>
          <w:tcPr>
            <w:tcW w:w="3226" w:type="dxa"/>
          </w:tcPr>
          <w:p w14:paraId="7031A2DF" w14:textId="13758004" w:rsidR="000563CC" w:rsidRDefault="002A1515" w:rsidP="002A1515">
            <w:r>
              <w:t>Primers and detonators are not made ready for use until needed.</w:t>
            </w:r>
          </w:p>
        </w:tc>
        <w:tc>
          <w:tcPr>
            <w:tcW w:w="1311" w:type="dxa"/>
          </w:tcPr>
          <w:p w14:paraId="3B422D9D" w14:textId="05D319A3" w:rsidR="000563CC" w:rsidRDefault="000563CC" w:rsidP="00647209">
            <w:r>
              <w:t>s6.</w:t>
            </w:r>
            <w:r w:rsidR="004C083B">
              <w:t>3.3</w:t>
            </w:r>
          </w:p>
        </w:tc>
        <w:tc>
          <w:tcPr>
            <w:tcW w:w="6237" w:type="dxa"/>
          </w:tcPr>
          <w:p w14:paraId="74DCA963" w14:textId="77777777" w:rsidR="000563CC" w:rsidRDefault="000563CC" w:rsidP="00647209"/>
        </w:tc>
      </w:tr>
      <w:tr w:rsidR="000563CC" w14:paraId="2B2BAA72" w14:textId="77777777" w:rsidTr="000E3365">
        <w:tc>
          <w:tcPr>
            <w:tcW w:w="3226" w:type="dxa"/>
          </w:tcPr>
          <w:p w14:paraId="6E314D93" w14:textId="77777777" w:rsidR="000563CC" w:rsidRDefault="00641F73" w:rsidP="00BB3C40">
            <w:r>
              <w:t>Appropriate level of supervision is in place throughout the activity.</w:t>
            </w:r>
          </w:p>
          <w:p w14:paraId="55F9DDF4" w14:textId="78EB192A" w:rsidR="002F0F49" w:rsidRDefault="002F0F49" w:rsidP="00BB3C40"/>
        </w:tc>
        <w:tc>
          <w:tcPr>
            <w:tcW w:w="1311" w:type="dxa"/>
          </w:tcPr>
          <w:p w14:paraId="6DC4B01B" w14:textId="3F021217" w:rsidR="000563CC" w:rsidRDefault="00641F73" w:rsidP="00647209">
            <w:r>
              <w:t>Good Practice</w:t>
            </w:r>
          </w:p>
        </w:tc>
        <w:tc>
          <w:tcPr>
            <w:tcW w:w="6237" w:type="dxa"/>
          </w:tcPr>
          <w:p w14:paraId="2DA4ED2D" w14:textId="77777777" w:rsidR="000563CC" w:rsidRDefault="000563CC" w:rsidP="00647209"/>
        </w:tc>
      </w:tr>
      <w:tr w:rsidR="00D673AB" w14:paraId="45B27C83" w14:textId="77777777" w:rsidTr="000E3365">
        <w:tc>
          <w:tcPr>
            <w:tcW w:w="3226" w:type="dxa"/>
          </w:tcPr>
          <w:p w14:paraId="41223AF7" w14:textId="2BEF72D4" w:rsidR="00D673AB" w:rsidRDefault="00D673AB" w:rsidP="00D673AB">
            <w:r>
              <w:t>Primers are lowered and placed in blastholes in accordance with</w:t>
            </w:r>
            <w:r w:rsidR="00F647DD">
              <w:t xml:space="preserve"> </w:t>
            </w:r>
            <w:r>
              <w:t>procedures.</w:t>
            </w:r>
          </w:p>
          <w:p w14:paraId="593CE946" w14:textId="77777777" w:rsidR="00D673AB" w:rsidRDefault="00D673AB" w:rsidP="00D673AB"/>
          <w:p w14:paraId="4E360F0F" w14:textId="2D0C18DE" w:rsidR="00D673AB" w:rsidRDefault="00D673AB" w:rsidP="00D673AB">
            <w:r w:rsidRPr="00A66EF6">
              <w:rPr>
                <w:b/>
                <w:bCs/>
              </w:rPr>
              <w:t>Not</w:t>
            </w:r>
            <w:r w:rsidR="0010744E">
              <w:rPr>
                <w:b/>
                <w:bCs/>
              </w:rPr>
              <w:t>e</w:t>
            </w:r>
            <w:r w:rsidRPr="00A66EF6">
              <w:rPr>
                <w:b/>
                <w:bCs/>
              </w:rPr>
              <w:t>:</w:t>
            </w:r>
            <w:r>
              <w:t xml:space="preserve"> </w:t>
            </w:r>
            <w:r w:rsidR="0010744E">
              <w:t>B</w:t>
            </w:r>
            <w:r>
              <w:t>e aware of persons</w:t>
            </w:r>
            <w:r w:rsidR="000F53B2">
              <w:t xml:space="preserve"> </w:t>
            </w:r>
            <w:r>
              <w:t>allowing primer assemblies to free fall down the blasthole and failure to place primer in charged column as per procedures.</w:t>
            </w:r>
          </w:p>
        </w:tc>
        <w:tc>
          <w:tcPr>
            <w:tcW w:w="1311" w:type="dxa"/>
          </w:tcPr>
          <w:p w14:paraId="0AEC94D5" w14:textId="4C0D6A81" w:rsidR="00D673AB" w:rsidRDefault="000F53B2" w:rsidP="00D673AB">
            <w:r>
              <w:t>s7.4.4</w:t>
            </w:r>
          </w:p>
        </w:tc>
        <w:tc>
          <w:tcPr>
            <w:tcW w:w="6237" w:type="dxa"/>
          </w:tcPr>
          <w:p w14:paraId="311675D0" w14:textId="77777777" w:rsidR="00D673AB" w:rsidRDefault="00D673AB" w:rsidP="00D673AB"/>
        </w:tc>
      </w:tr>
      <w:tr w:rsidR="002F0F49" w14:paraId="286F22E5" w14:textId="77777777" w:rsidTr="000E3365">
        <w:tc>
          <w:tcPr>
            <w:tcW w:w="3226" w:type="dxa"/>
          </w:tcPr>
          <w:p w14:paraId="0A72043E" w14:textId="6E0410F9" w:rsidR="0079664C" w:rsidRDefault="0079664C" w:rsidP="0079664C">
            <w:r>
              <w:t>Blastholes are loaded as per activity procedure.</w:t>
            </w:r>
          </w:p>
          <w:p w14:paraId="2E0FB715" w14:textId="77777777" w:rsidR="00F647DD" w:rsidRDefault="00F647DD" w:rsidP="0079664C"/>
          <w:p w14:paraId="248C2278" w14:textId="6D008AF3" w:rsidR="0079664C" w:rsidRDefault="0079664C" w:rsidP="0079664C">
            <w:r w:rsidRPr="0079664C">
              <w:rPr>
                <w:b/>
                <w:bCs/>
              </w:rPr>
              <w:lastRenderedPageBreak/>
              <w:t>Not</w:t>
            </w:r>
            <w:r w:rsidR="0010744E">
              <w:rPr>
                <w:b/>
                <w:bCs/>
              </w:rPr>
              <w:t>e</w:t>
            </w:r>
            <w:r w:rsidRPr="0079664C">
              <w:rPr>
                <w:b/>
                <w:bCs/>
              </w:rPr>
              <w:t>:</w:t>
            </w:r>
            <w:r>
              <w:t xml:space="preserve"> </w:t>
            </w:r>
            <w:r w:rsidR="0010744E">
              <w:t>M</w:t>
            </w:r>
            <w:r>
              <w:t>ost loading with hose requires that the hose is lowered down the hole and withdrawn up</w:t>
            </w:r>
            <w:r w:rsidR="0073677F">
              <w:t xml:space="preserve"> </w:t>
            </w:r>
            <w:r>
              <w:t>the hole as the column is being loaded. Lazy hose operators will just place the hose at the top of the</w:t>
            </w:r>
          </w:p>
          <w:p w14:paraId="39752203" w14:textId="3DDACF97" w:rsidR="00D31B56" w:rsidRDefault="0079664C" w:rsidP="0079664C">
            <w:r>
              <w:t>hole.</w:t>
            </w:r>
          </w:p>
        </w:tc>
        <w:tc>
          <w:tcPr>
            <w:tcW w:w="1311" w:type="dxa"/>
          </w:tcPr>
          <w:p w14:paraId="5DA69F49" w14:textId="34135DEE" w:rsidR="002F0F49" w:rsidRDefault="0079664C" w:rsidP="00D673AB">
            <w:r>
              <w:lastRenderedPageBreak/>
              <w:t>Good Practice</w:t>
            </w:r>
          </w:p>
        </w:tc>
        <w:tc>
          <w:tcPr>
            <w:tcW w:w="6237" w:type="dxa"/>
          </w:tcPr>
          <w:p w14:paraId="5C399753" w14:textId="77777777" w:rsidR="002F0F49" w:rsidRDefault="002F0F49" w:rsidP="00D673AB"/>
        </w:tc>
      </w:tr>
      <w:tr w:rsidR="00AC2525" w14:paraId="79235229" w14:textId="77777777" w:rsidTr="000E3365">
        <w:tc>
          <w:tcPr>
            <w:tcW w:w="3226" w:type="dxa"/>
          </w:tcPr>
          <w:p w14:paraId="2DBDBAA5" w14:textId="40FE171B" w:rsidR="00AC2525" w:rsidRDefault="00AC2525" w:rsidP="00A96552">
            <w:r>
              <w:t>Detonator down-lines are secured in a way that minimises likelihood</w:t>
            </w:r>
            <w:r w:rsidR="00A96552">
              <w:t xml:space="preserve"> </w:t>
            </w:r>
            <w:r>
              <w:t>of being lost in blasthole.</w:t>
            </w:r>
          </w:p>
        </w:tc>
        <w:tc>
          <w:tcPr>
            <w:tcW w:w="1311" w:type="dxa"/>
          </w:tcPr>
          <w:p w14:paraId="62AE1478" w14:textId="4657A761" w:rsidR="00AC2525" w:rsidRDefault="00B561E1" w:rsidP="00D673AB">
            <w:r>
              <w:t>s6.5.1</w:t>
            </w:r>
          </w:p>
        </w:tc>
        <w:tc>
          <w:tcPr>
            <w:tcW w:w="6237" w:type="dxa"/>
          </w:tcPr>
          <w:p w14:paraId="4B543934" w14:textId="77777777" w:rsidR="00AC2525" w:rsidRDefault="00AC2525" w:rsidP="00D673AB"/>
        </w:tc>
      </w:tr>
      <w:tr w:rsidR="00B561E1" w14:paraId="2631B9A6" w14:textId="77777777" w:rsidTr="000E3365">
        <w:tc>
          <w:tcPr>
            <w:tcW w:w="3226" w:type="dxa"/>
          </w:tcPr>
          <w:p w14:paraId="5FBD38B3" w14:textId="1D4CE3FC" w:rsidR="00D31B56" w:rsidRDefault="00AA6A01" w:rsidP="00AA6A01">
            <w:r>
              <w:t>Charge height is measured, and necessary remedial action taken if not to requirement</w:t>
            </w:r>
            <w:r w:rsidR="00D31B56">
              <w:t>.</w:t>
            </w:r>
          </w:p>
        </w:tc>
        <w:tc>
          <w:tcPr>
            <w:tcW w:w="1311" w:type="dxa"/>
          </w:tcPr>
          <w:p w14:paraId="7935125A" w14:textId="739F21A9" w:rsidR="00B561E1" w:rsidRDefault="00AA6A01" w:rsidP="00D673AB">
            <w:r>
              <w:t>Good Practice</w:t>
            </w:r>
          </w:p>
        </w:tc>
        <w:tc>
          <w:tcPr>
            <w:tcW w:w="6237" w:type="dxa"/>
          </w:tcPr>
          <w:p w14:paraId="040DF30C" w14:textId="77777777" w:rsidR="00B561E1" w:rsidRDefault="00B561E1" w:rsidP="00D673AB"/>
        </w:tc>
      </w:tr>
      <w:tr w:rsidR="00AA6A01" w14:paraId="02745E6B" w14:textId="77777777" w:rsidTr="000E3365">
        <w:tc>
          <w:tcPr>
            <w:tcW w:w="3226" w:type="dxa"/>
          </w:tcPr>
          <w:p w14:paraId="1316C198" w14:textId="0284EB77" w:rsidR="00D31B56" w:rsidRDefault="007E57C4" w:rsidP="007E57C4">
            <w:r>
              <w:t>Column rise is measured, and necessary action taken if not to requirement</w:t>
            </w:r>
            <w:r w:rsidR="00A81FEC">
              <w:t>.</w:t>
            </w:r>
          </w:p>
        </w:tc>
        <w:tc>
          <w:tcPr>
            <w:tcW w:w="1311" w:type="dxa"/>
          </w:tcPr>
          <w:p w14:paraId="6B0D9CA3" w14:textId="2038A211" w:rsidR="00AA6A01" w:rsidRDefault="007E57C4" w:rsidP="00D673AB">
            <w:r>
              <w:t>Good Practice</w:t>
            </w:r>
          </w:p>
        </w:tc>
        <w:tc>
          <w:tcPr>
            <w:tcW w:w="6237" w:type="dxa"/>
          </w:tcPr>
          <w:p w14:paraId="043F10CE" w14:textId="77777777" w:rsidR="00AA6A01" w:rsidRDefault="00AA6A01" w:rsidP="00D673AB"/>
        </w:tc>
      </w:tr>
      <w:tr w:rsidR="007E57C4" w14:paraId="3026B418" w14:textId="77777777" w:rsidTr="000E3365">
        <w:tc>
          <w:tcPr>
            <w:tcW w:w="3226" w:type="dxa"/>
          </w:tcPr>
          <w:p w14:paraId="4B3DF0B6" w14:textId="4351E672" w:rsidR="00D31B56" w:rsidRDefault="005C609F" w:rsidP="00A96552">
            <w:r>
              <w:t>Housekeeping is undertaken as required including the placement of</w:t>
            </w:r>
            <w:r w:rsidR="00A96552">
              <w:t xml:space="preserve"> </w:t>
            </w:r>
            <w:r>
              <w:t>surplus detonators and primers into secure explosives vehicle.</w:t>
            </w:r>
          </w:p>
        </w:tc>
        <w:tc>
          <w:tcPr>
            <w:tcW w:w="1311" w:type="dxa"/>
          </w:tcPr>
          <w:p w14:paraId="224849E4" w14:textId="64182358" w:rsidR="007E57C4" w:rsidRDefault="006109FA" w:rsidP="00D673AB">
            <w:r>
              <w:t>Good Practice</w:t>
            </w:r>
          </w:p>
        </w:tc>
        <w:tc>
          <w:tcPr>
            <w:tcW w:w="6237" w:type="dxa"/>
          </w:tcPr>
          <w:p w14:paraId="4A476627" w14:textId="77777777" w:rsidR="007E57C4" w:rsidRDefault="007E57C4" w:rsidP="00D673AB"/>
        </w:tc>
      </w:tr>
      <w:tr w:rsidR="006109FA" w14:paraId="1C7D4574" w14:textId="77777777" w:rsidTr="000E3365">
        <w:tc>
          <w:tcPr>
            <w:tcW w:w="3226" w:type="dxa"/>
          </w:tcPr>
          <w:p w14:paraId="47D38159" w14:textId="5CB13C29" w:rsidR="00D31B56" w:rsidRDefault="00D31B56" w:rsidP="00D31B56">
            <w:r>
              <w:t>Due care is undertaken during stemming to prevent loss of detonator down-line and with downline being cut off with equipment such as stemming loader.</w:t>
            </w:r>
          </w:p>
          <w:p w14:paraId="165DE27D" w14:textId="77777777" w:rsidR="00613E32" w:rsidRDefault="00613E32" w:rsidP="00D31B56"/>
          <w:p w14:paraId="0A730244" w14:textId="64BB8D40" w:rsidR="006109FA" w:rsidRDefault="00D31B56" w:rsidP="00C2524F">
            <w:r w:rsidRPr="00D31B56">
              <w:rPr>
                <w:b/>
                <w:bCs/>
              </w:rPr>
              <w:t>Note:</w:t>
            </w:r>
            <w:r>
              <w:t xml:space="preserve"> </w:t>
            </w:r>
            <w:r w:rsidR="0010744E">
              <w:t>T</w:t>
            </w:r>
            <w:r>
              <w:t>here have been several high potential incidents where lack of</w:t>
            </w:r>
            <w:r w:rsidR="00C2524F">
              <w:t xml:space="preserve"> </w:t>
            </w:r>
            <w:r>
              <w:t>care by person operating stemming loader has resulted in primers</w:t>
            </w:r>
            <w:r w:rsidR="00C2524F">
              <w:t xml:space="preserve"> </w:t>
            </w:r>
            <w:r>
              <w:t>being run over and crushed, downlines cut off or caught on equipment</w:t>
            </w:r>
            <w:r w:rsidR="00C2524F">
              <w:t xml:space="preserve"> </w:t>
            </w:r>
            <w:r>
              <w:t>and stretched to breaking</w:t>
            </w:r>
            <w:r w:rsidR="005944A2">
              <w:t>.</w:t>
            </w:r>
          </w:p>
        </w:tc>
        <w:tc>
          <w:tcPr>
            <w:tcW w:w="1311" w:type="dxa"/>
          </w:tcPr>
          <w:p w14:paraId="792A987B" w14:textId="44DF11FC" w:rsidR="006109FA" w:rsidRDefault="00D31B56" w:rsidP="00D673AB">
            <w:r>
              <w:t>Good Practice</w:t>
            </w:r>
          </w:p>
        </w:tc>
        <w:tc>
          <w:tcPr>
            <w:tcW w:w="6237" w:type="dxa"/>
          </w:tcPr>
          <w:p w14:paraId="7228A635" w14:textId="77777777" w:rsidR="006109FA" w:rsidRDefault="006109FA" w:rsidP="00D673AB"/>
        </w:tc>
      </w:tr>
    </w:tbl>
    <w:p w14:paraId="1D6E0364" w14:textId="42B7B93A" w:rsidR="00766963" w:rsidRDefault="00766963" w:rsidP="00766963"/>
    <w:p w14:paraId="1D49C335" w14:textId="77777777" w:rsidR="00143162" w:rsidRDefault="00143162">
      <w:pPr>
        <w:spacing w:after="160" w:line="259" w:lineRule="auto"/>
      </w:pPr>
      <w:r>
        <w:br w:type="page"/>
      </w:r>
    </w:p>
    <w:p w14:paraId="12DDF707" w14:textId="7FBEBA34" w:rsidR="00157201" w:rsidRPr="00D22D97" w:rsidRDefault="00157201" w:rsidP="000E3365">
      <w:pPr>
        <w:rPr>
          <w:b/>
          <w:bCs/>
        </w:rPr>
      </w:pPr>
      <w:r>
        <w:rPr>
          <w:b/>
          <w:bCs/>
        </w:rPr>
        <w:lastRenderedPageBreak/>
        <w:t>T</w:t>
      </w:r>
      <w:r w:rsidR="00E1078E">
        <w:rPr>
          <w:b/>
          <w:bCs/>
        </w:rPr>
        <w:t>ie-in of shot</w:t>
      </w:r>
      <w:r>
        <w:rPr>
          <w:b/>
          <w:bCs/>
        </w:rPr>
        <w:t xml:space="preserve"> 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37"/>
      </w:tblGrid>
      <w:tr w:rsidR="00157201" w14:paraId="67D235D0" w14:textId="77777777" w:rsidTr="000E3365">
        <w:tc>
          <w:tcPr>
            <w:tcW w:w="3261" w:type="dxa"/>
          </w:tcPr>
          <w:p w14:paraId="685A84FB" w14:textId="77777777" w:rsidR="00157201" w:rsidRPr="004B71F9" w:rsidRDefault="00157201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73AC8F49" w14:textId="77777777" w:rsidR="00157201" w:rsidRPr="00147D89" w:rsidRDefault="00157201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3E01D842" w14:textId="77777777" w:rsidR="00157201" w:rsidRPr="00147D89" w:rsidRDefault="00157201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157201" w14:paraId="31395554" w14:textId="77777777" w:rsidTr="000E3365">
        <w:tc>
          <w:tcPr>
            <w:tcW w:w="3261" w:type="dxa"/>
          </w:tcPr>
          <w:p w14:paraId="1B30BCD5" w14:textId="4878493C" w:rsidR="001616A3" w:rsidRDefault="001616A3" w:rsidP="001616A3">
            <w:r>
              <w:t>Connections between down-line detonators to surface delay detonators (where applicable)</w:t>
            </w:r>
            <w:r w:rsidR="00464C23">
              <w:t xml:space="preserve"> </w:t>
            </w:r>
            <w:r>
              <w:t>undertaken in accordance with procedures.</w:t>
            </w:r>
          </w:p>
          <w:p w14:paraId="1F9AA5D3" w14:textId="77777777" w:rsidR="00613E32" w:rsidRDefault="00613E32" w:rsidP="001616A3"/>
          <w:p w14:paraId="07D68D52" w14:textId="51CCDF4E" w:rsidR="001616A3" w:rsidRDefault="001616A3" w:rsidP="001616A3">
            <w:r w:rsidRPr="001616A3">
              <w:rPr>
                <w:b/>
                <w:bCs/>
              </w:rPr>
              <w:t>Note:</w:t>
            </w:r>
            <w:r>
              <w:t xml:space="preserve"> </w:t>
            </w:r>
            <w:r w:rsidR="00404C00">
              <w:t>S</w:t>
            </w:r>
            <w:r>
              <w:t>ome surface delay</w:t>
            </w:r>
          </w:p>
          <w:p w14:paraId="0667649A" w14:textId="684D19C9" w:rsidR="00E058C8" w:rsidRDefault="001616A3" w:rsidP="001616A3">
            <w:r>
              <w:t>detonator connectors require to be clipped in with tails facing in specific direction, or connections to be done in a specific manner.</w:t>
            </w:r>
          </w:p>
        </w:tc>
        <w:tc>
          <w:tcPr>
            <w:tcW w:w="1276" w:type="dxa"/>
          </w:tcPr>
          <w:p w14:paraId="478B1AF9" w14:textId="71EA44F8" w:rsidR="00157201" w:rsidRDefault="0012137E" w:rsidP="00647209">
            <w:r>
              <w:t>Good Practice</w:t>
            </w:r>
          </w:p>
        </w:tc>
        <w:tc>
          <w:tcPr>
            <w:tcW w:w="6237" w:type="dxa"/>
          </w:tcPr>
          <w:p w14:paraId="3E9690AF" w14:textId="77777777" w:rsidR="00157201" w:rsidRDefault="00157201" w:rsidP="00647209"/>
        </w:tc>
      </w:tr>
      <w:tr w:rsidR="00134968" w14:paraId="6939E33C" w14:textId="77777777" w:rsidTr="000E3365">
        <w:tc>
          <w:tcPr>
            <w:tcW w:w="3261" w:type="dxa"/>
          </w:tcPr>
          <w:p w14:paraId="33F186FF" w14:textId="77777777" w:rsidR="00134968" w:rsidRDefault="00134968" w:rsidP="00134968">
            <w:r>
              <w:t>Connections between down-line detonators and surface communication cables (where applicable) undertaken as per</w:t>
            </w:r>
          </w:p>
          <w:p w14:paraId="73B03419" w14:textId="53D4BB7A" w:rsidR="00134968" w:rsidRDefault="00134968" w:rsidP="00134968">
            <w:r>
              <w:t>procedures.</w:t>
            </w:r>
          </w:p>
        </w:tc>
        <w:tc>
          <w:tcPr>
            <w:tcW w:w="1276" w:type="dxa"/>
          </w:tcPr>
          <w:p w14:paraId="49CB89CF" w14:textId="73442D81" w:rsidR="00134968" w:rsidRDefault="00134968" w:rsidP="00647209">
            <w:r>
              <w:t>Good Practice</w:t>
            </w:r>
          </w:p>
        </w:tc>
        <w:tc>
          <w:tcPr>
            <w:tcW w:w="6237" w:type="dxa"/>
          </w:tcPr>
          <w:p w14:paraId="2072A53D" w14:textId="77777777" w:rsidR="00134968" w:rsidRDefault="00134968" w:rsidP="00647209"/>
        </w:tc>
      </w:tr>
      <w:tr w:rsidR="007F47FE" w14:paraId="773EA82A" w14:textId="77777777" w:rsidTr="000E3365">
        <w:tc>
          <w:tcPr>
            <w:tcW w:w="3261" w:type="dxa"/>
          </w:tcPr>
          <w:p w14:paraId="1926A6A9" w14:textId="77777777" w:rsidR="007F47FE" w:rsidRDefault="007F47FE" w:rsidP="007F47FE">
            <w:r>
              <w:t>Appropriate checks are undertaken to ensure all lines have been connected and connected correctly.</w:t>
            </w:r>
          </w:p>
          <w:p w14:paraId="7AD46C05" w14:textId="77777777" w:rsidR="007F47FE" w:rsidRDefault="007F47FE" w:rsidP="007F47FE"/>
          <w:p w14:paraId="4240F8B9" w14:textId="1CDD6415" w:rsidR="007F47FE" w:rsidRDefault="007F47FE" w:rsidP="007F47FE">
            <w:r w:rsidRPr="00134968">
              <w:rPr>
                <w:b/>
                <w:bCs/>
              </w:rPr>
              <w:t>Note:</w:t>
            </w:r>
            <w:r>
              <w:t xml:space="preserve"> It is suspected that many of the occurrences of misfires are that thorough checks</w:t>
            </w:r>
            <w:r w:rsidR="00336CF0">
              <w:t>,</w:t>
            </w:r>
            <w:r>
              <w:t xml:space="preserve"> to ensure that all connections have been undertaken</w:t>
            </w:r>
            <w:r w:rsidR="00336CF0">
              <w:t>,</w:t>
            </w:r>
            <w:r>
              <w:t xml:space="preserve"> have not occurred. It is </w:t>
            </w:r>
            <w:proofErr w:type="gramStart"/>
            <w:r>
              <w:t>generally</w:t>
            </w:r>
            <w:proofErr w:type="gramEnd"/>
          </w:p>
          <w:p w14:paraId="1E981930" w14:textId="6AE05E16" w:rsidR="007F47FE" w:rsidRDefault="007F47FE" w:rsidP="00B916E0">
            <w:r>
              <w:t xml:space="preserve">accepted that the nominated </w:t>
            </w:r>
            <w:r w:rsidR="00EB3678">
              <w:t>Shotfirer</w:t>
            </w:r>
            <w:r>
              <w:t xml:space="preserve"> should walk the shot and</w:t>
            </w:r>
            <w:r w:rsidR="00B916E0">
              <w:t xml:space="preserve"> </w:t>
            </w:r>
            <w:r>
              <w:t>part of his checks are to ensure</w:t>
            </w:r>
            <w:r w:rsidR="006177B0">
              <w:t>,</w:t>
            </w:r>
            <w:r>
              <w:t xml:space="preserve"> as far as reasonably practicable, that the tie in is complete and correct.</w:t>
            </w:r>
          </w:p>
        </w:tc>
        <w:tc>
          <w:tcPr>
            <w:tcW w:w="1276" w:type="dxa"/>
          </w:tcPr>
          <w:p w14:paraId="4C0AFF02" w14:textId="7F03EA17" w:rsidR="007F47FE" w:rsidRDefault="007F47FE" w:rsidP="007F47FE">
            <w:r>
              <w:t>Good Practice</w:t>
            </w:r>
          </w:p>
        </w:tc>
        <w:tc>
          <w:tcPr>
            <w:tcW w:w="6237" w:type="dxa"/>
          </w:tcPr>
          <w:p w14:paraId="5CE5CEE2" w14:textId="77777777" w:rsidR="007F47FE" w:rsidRDefault="007F47FE" w:rsidP="007F47FE"/>
        </w:tc>
      </w:tr>
    </w:tbl>
    <w:p w14:paraId="20E29D7A" w14:textId="77777777" w:rsidR="00766963" w:rsidRDefault="00766963" w:rsidP="00766963"/>
    <w:p w14:paraId="434A652C" w14:textId="77777777" w:rsidR="00F14C8F" w:rsidRDefault="00F14C8F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5C96DF3F" w14:textId="36FDD7BE" w:rsidR="005C2FE0" w:rsidRPr="00D22D97" w:rsidRDefault="007D436B" w:rsidP="000E3365">
      <w:pPr>
        <w:rPr>
          <w:b/>
          <w:bCs/>
        </w:rPr>
      </w:pPr>
      <w:r>
        <w:rPr>
          <w:b/>
          <w:bCs/>
        </w:rPr>
        <w:lastRenderedPageBreak/>
        <w:t>Pre-shot initiation activities</w:t>
      </w:r>
    </w:p>
    <w:tbl>
      <w:tblPr>
        <w:tblStyle w:val="TableGrid"/>
        <w:tblW w:w="10779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42"/>
      </w:tblGrid>
      <w:tr w:rsidR="005C2FE0" w14:paraId="3BE23669" w14:textId="77777777" w:rsidTr="000E3365">
        <w:tc>
          <w:tcPr>
            <w:tcW w:w="3261" w:type="dxa"/>
          </w:tcPr>
          <w:p w14:paraId="22FF6D93" w14:textId="77777777" w:rsidR="005C2FE0" w:rsidRPr="004B71F9" w:rsidRDefault="005C2FE0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3C1B5347" w14:textId="77777777" w:rsidR="005C2FE0" w:rsidRPr="00147D89" w:rsidRDefault="005C2FE0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42" w:type="dxa"/>
          </w:tcPr>
          <w:p w14:paraId="7F56B171" w14:textId="77777777" w:rsidR="005C2FE0" w:rsidRPr="00147D89" w:rsidRDefault="005C2FE0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5C2FE0" w14:paraId="5EB3F94F" w14:textId="77777777" w:rsidTr="000E3365">
        <w:tc>
          <w:tcPr>
            <w:tcW w:w="3261" w:type="dxa"/>
          </w:tcPr>
          <w:p w14:paraId="704E2572" w14:textId="23D7AFC5" w:rsidR="005C2FE0" w:rsidRDefault="00601A15" w:rsidP="00601A15">
            <w:r>
              <w:t>Any initiation equipment checks</w:t>
            </w:r>
            <w:r w:rsidR="00B76B55">
              <w:t xml:space="preserve"> </w:t>
            </w:r>
            <w:r>
              <w:t>that are required for the initiation of</w:t>
            </w:r>
            <w:r w:rsidR="00B76B55">
              <w:t xml:space="preserve"> </w:t>
            </w:r>
            <w:r>
              <w:t>the shot are undertaken.</w:t>
            </w:r>
          </w:p>
        </w:tc>
        <w:tc>
          <w:tcPr>
            <w:tcW w:w="1276" w:type="dxa"/>
          </w:tcPr>
          <w:p w14:paraId="00AF93AA" w14:textId="77777777" w:rsidR="00C4024E" w:rsidRDefault="00C4024E" w:rsidP="00C4024E">
            <w:r>
              <w:t>Site HSMS</w:t>
            </w:r>
          </w:p>
          <w:p w14:paraId="00FF7550" w14:textId="49F8983A" w:rsidR="005C2FE0" w:rsidRDefault="005C2FE0" w:rsidP="00647209"/>
          <w:p w14:paraId="63442AF1" w14:textId="77777777" w:rsidR="005C2FE0" w:rsidRDefault="005C2FE0" w:rsidP="00647209"/>
        </w:tc>
        <w:tc>
          <w:tcPr>
            <w:tcW w:w="6242" w:type="dxa"/>
          </w:tcPr>
          <w:p w14:paraId="49305830" w14:textId="77777777" w:rsidR="005C2FE0" w:rsidRDefault="005C2FE0" w:rsidP="00647209"/>
        </w:tc>
      </w:tr>
      <w:tr w:rsidR="005C2FE0" w14:paraId="608C5F2D" w14:textId="77777777" w:rsidTr="000E3365">
        <w:tc>
          <w:tcPr>
            <w:tcW w:w="3261" w:type="dxa"/>
          </w:tcPr>
          <w:p w14:paraId="19DF8FB6" w14:textId="5845A2F3" w:rsidR="00A0217D" w:rsidRDefault="00A0217D" w:rsidP="00A0217D">
            <w:r>
              <w:t xml:space="preserve">Environmental conditions (wind cloud cover etc) are accessed as suitable for the activity to </w:t>
            </w:r>
            <w:proofErr w:type="gramStart"/>
            <w:r>
              <w:t>proceed</w:t>
            </w:r>
            <w:proofErr w:type="gramEnd"/>
          </w:p>
          <w:p w14:paraId="39703DAA" w14:textId="30990745" w:rsidR="005C2FE0" w:rsidRDefault="00A0217D" w:rsidP="00A0217D">
            <w:r>
              <w:t>or not.</w:t>
            </w:r>
          </w:p>
        </w:tc>
        <w:tc>
          <w:tcPr>
            <w:tcW w:w="1276" w:type="dxa"/>
          </w:tcPr>
          <w:p w14:paraId="21FA872A" w14:textId="3F7DA5B5" w:rsidR="005C2FE0" w:rsidRDefault="005C2FE0" w:rsidP="00647209">
            <w:r>
              <w:t xml:space="preserve"> s6.1.</w:t>
            </w:r>
            <w:r w:rsidR="00C7371C">
              <w:t>4</w:t>
            </w:r>
          </w:p>
          <w:p w14:paraId="23201905" w14:textId="77777777" w:rsidR="005C2FE0" w:rsidRDefault="005C2FE0" w:rsidP="00647209"/>
        </w:tc>
        <w:tc>
          <w:tcPr>
            <w:tcW w:w="6242" w:type="dxa"/>
          </w:tcPr>
          <w:p w14:paraId="216CA897" w14:textId="77777777" w:rsidR="005C2FE0" w:rsidRDefault="005C2FE0" w:rsidP="00647209"/>
        </w:tc>
      </w:tr>
      <w:tr w:rsidR="005C2FE0" w14:paraId="1511DB1E" w14:textId="77777777" w:rsidTr="000E3365">
        <w:tc>
          <w:tcPr>
            <w:tcW w:w="3261" w:type="dxa"/>
          </w:tcPr>
          <w:p w14:paraId="4F8F2149" w14:textId="3C8D7FB2" w:rsidR="00C7371C" w:rsidRDefault="00C7371C" w:rsidP="00C7371C">
            <w:r>
              <w:t>Blast exclusion zones established and maintained.</w:t>
            </w:r>
          </w:p>
          <w:p w14:paraId="1B6892CD" w14:textId="77777777" w:rsidR="00C7371C" w:rsidRDefault="00C7371C" w:rsidP="00C7371C"/>
          <w:p w14:paraId="042C35A4" w14:textId="630791FB" w:rsidR="000F681B" w:rsidRDefault="00C7371C" w:rsidP="00C7371C">
            <w:r w:rsidRPr="00C7371C">
              <w:rPr>
                <w:b/>
                <w:bCs/>
              </w:rPr>
              <w:t>Note:</w:t>
            </w:r>
            <w:r>
              <w:t xml:space="preserve"> </w:t>
            </w:r>
            <w:r w:rsidR="00721ADF">
              <w:t>T</w:t>
            </w:r>
            <w:r>
              <w:t>here may be separate exclusion zones for flyrock and blast fumes</w:t>
            </w:r>
            <w:r w:rsidR="004B18E3">
              <w:t>.</w:t>
            </w:r>
          </w:p>
        </w:tc>
        <w:tc>
          <w:tcPr>
            <w:tcW w:w="1276" w:type="dxa"/>
          </w:tcPr>
          <w:p w14:paraId="2F128475" w14:textId="23CFB793" w:rsidR="005C2FE0" w:rsidRDefault="00124E73" w:rsidP="00647209">
            <w:r>
              <w:t>s8</w:t>
            </w:r>
            <w:r w:rsidR="005C2FE0">
              <w:t>.</w:t>
            </w:r>
            <w:r>
              <w:t>3</w:t>
            </w:r>
          </w:p>
        </w:tc>
        <w:tc>
          <w:tcPr>
            <w:tcW w:w="6242" w:type="dxa"/>
          </w:tcPr>
          <w:p w14:paraId="747058F6" w14:textId="77777777" w:rsidR="005C2FE0" w:rsidRDefault="005C2FE0" w:rsidP="00647209"/>
        </w:tc>
      </w:tr>
      <w:tr w:rsidR="005C2FE0" w14:paraId="272213C4" w14:textId="77777777" w:rsidTr="000E3365">
        <w:tc>
          <w:tcPr>
            <w:tcW w:w="3261" w:type="dxa"/>
          </w:tcPr>
          <w:p w14:paraId="64AE8176" w14:textId="68B06F63" w:rsidR="004B18E3" w:rsidRDefault="004B18E3" w:rsidP="004B18E3">
            <w:r>
              <w:t>All necessary area evacuations are undertaken</w:t>
            </w:r>
            <w:r w:rsidR="00D173E8">
              <w:t>,</w:t>
            </w:r>
            <w:r>
              <w:t xml:space="preserve"> and evacuation areas checked to ensure all persons </w:t>
            </w:r>
            <w:proofErr w:type="gramStart"/>
            <w:r>
              <w:t>have</w:t>
            </w:r>
            <w:proofErr w:type="gramEnd"/>
          </w:p>
          <w:p w14:paraId="1DCD824A" w14:textId="12A5DC25" w:rsidR="000F681B" w:rsidRDefault="004B18E3" w:rsidP="004B18E3">
            <w:r>
              <w:t>evacuated.</w:t>
            </w:r>
          </w:p>
        </w:tc>
        <w:tc>
          <w:tcPr>
            <w:tcW w:w="1276" w:type="dxa"/>
          </w:tcPr>
          <w:p w14:paraId="700C1058" w14:textId="735C3ED6" w:rsidR="005C2FE0" w:rsidRDefault="004B18E3" w:rsidP="00647209">
            <w:r>
              <w:t>s8.3</w:t>
            </w:r>
          </w:p>
        </w:tc>
        <w:tc>
          <w:tcPr>
            <w:tcW w:w="6242" w:type="dxa"/>
          </w:tcPr>
          <w:p w14:paraId="19DBFA67" w14:textId="77777777" w:rsidR="005C2FE0" w:rsidRDefault="005C2FE0" w:rsidP="00647209"/>
        </w:tc>
      </w:tr>
      <w:tr w:rsidR="005C2FE0" w14:paraId="6E8FFCAE" w14:textId="77777777" w:rsidTr="000E3365">
        <w:tc>
          <w:tcPr>
            <w:tcW w:w="3261" w:type="dxa"/>
          </w:tcPr>
          <w:p w14:paraId="74223513" w14:textId="77777777" w:rsidR="000F681B" w:rsidRDefault="000F681B" w:rsidP="000F681B">
            <w:r>
              <w:t>All required communication</w:t>
            </w:r>
          </w:p>
          <w:p w14:paraId="615D1194" w14:textId="6B231FB8" w:rsidR="000F681B" w:rsidRDefault="000F681B" w:rsidP="000F681B">
            <w:r>
              <w:t>notifications undertaken.</w:t>
            </w:r>
          </w:p>
        </w:tc>
        <w:tc>
          <w:tcPr>
            <w:tcW w:w="1276" w:type="dxa"/>
          </w:tcPr>
          <w:p w14:paraId="4A7850A1" w14:textId="7AE7E613" w:rsidR="005C2FE0" w:rsidRDefault="000F681B" w:rsidP="00647209">
            <w:r>
              <w:t>s8.3</w:t>
            </w:r>
          </w:p>
        </w:tc>
        <w:tc>
          <w:tcPr>
            <w:tcW w:w="6242" w:type="dxa"/>
          </w:tcPr>
          <w:p w14:paraId="04B9FF9E" w14:textId="77777777" w:rsidR="005C2FE0" w:rsidRDefault="005C2FE0" w:rsidP="00647209"/>
        </w:tc>
      </w:tr>
      <w:tr w:rsidR="000F681B" w14:paraId="63C9DD3C" w14:textId="77777777" w:rsidTr="000E3365">
        <w:tc>
          <w:tcPr>
            <w:tcW w:w="3261" w:type="dxa"/>
          </w:tcPr>
          <w:p w14:paraId="2516F683" w14:textId="5DFE55B1" w:rsidR="000F681B" w:rsidRDefault="00970A9A" w:rsidP="000F681B">
            <w:r>
              <w:t>Blast guards briefed and posted to their nominated control points.</w:t>
            </w:r>
          </w:p>
        </w:tc>
        <w:tc>
          <w:tcPr>
            <w:tcW w:w="1276" w:type="dxa"/>
          </w:tcPr>
          <w:p w14:paraId="7CFBD60E" w14:textId="50FC3501" w:rsidR="000F681B" w:rsidRDefault="00437C33" w:rsidP="00647209">
            <w:r>
              <w:t>s8.3</w:t>
            </w:r>
          </w:p>
        </w:tc>
        <w:tc>
          <w:tcPr>
            <w:tcW w:w="6242" w:type="dxa"/>
          </w:tcPr>
          <w:p w14:paraId="644FC873" w14:textId="77777777" w:rsidR="000F681B" w:rsidRDefault="000F681B" w:rsidP="00647209"/>
        </w:tc>
      </w:tr>
      <w:tr w:rsidR="00437C33" w14:paraId="53F451F9" w14:textId="77777777" w:rsidTr="000E3365">
        <w:tc>
          <w:tcPr>
            <w:tcW w:w="3261" w:type="dxa"/>
          </w:tcPr>
          <w:p w14:paraId="15BC9D4E" w14:textId="4B914BE3" w:rsidR="00437C33" w:rsidRDefault="002540B2" w:rsidP="006D47E1">
            <w:r>
              <w:t>Communication between person initiating the shot and blast guards</w:t>
            </w:r>
            <w:r w:rsidR="006D47E1">
              <w:t xml:space="preserve"> </w:t>
            </w:r>
            <w:r>
              <w:t>established.</w:t>
            </w:r>
          </w:p>
        </w:tc>
        <w:tc>
          <w:tcPr>
            <w:tcW w:w="1276" w:type="dxa"/>
          </w:tcPr>
          <w:p w14:paraId="7FEB768C" w14:textId="342EA62C" w:rsidR="00437C33" w:rsidRDefault="002540B2" w:rsidP="00647209">
            <w:r>
              <w:t>s8.3</w:t>
            </w:r>
          </w:p>
        </w:tc>
        <w:tc>
          <w:tcPr>
            <w:tcW w:w="6242" w:type="dxa"/>
          </w:tcPr>
          <w:p w14:paraId="072FE86D" w14:textId="77777777" w:rsidR="00437C33" w:rsidRDefault="00437C33" w:rsidP="00647209"/>
        </w:tc>
      </w:tr>
      <w:tr w:rsidR="002540B2" w14:paraId="38228E8C" w14:textId="77777777" w:rsidTr="000E3365">
        <w:tc>
          <w:tcPr>
            <w:tcW w:w="3261" w:type="dxa"/>
          </w:tcPr>
          <w:p w14:paraId="72212BD3" w14:textId="139870EE" w:rsidR="002540B2" w:rsidRDefault="00272B5B" w:rsidP="00272B5B">
            <w:r>
              <w:t xml:space="preserve">All stakeholders in the activity </w:t>
            </w:r>
            <w:r w:rsidR="00F85A16">
              <w:t>agree</w:t>
            </w:r>
            <w:r>
              <w:t xml:space="preserve"> that it is safe to proceed with the initiation of the</w:t>
            </w:r>
            <w:r w:rsidR="00F85A16">
              <w:t xml:space="preserve"> </w:t>
            </w:r>
            <w:r>
              <w:t>shot.</w:t>
            </w:r>
          </w:p>
        </w:tc>
        <w:tc>
          <w:tcPr>
            <w:tcW w:w="1276" w:type="dxa"/>
          </w:tcPr>
          <w:p w14:paraId="7D9B3469" w14:textId="23F42BB8" w:rsidR="002540B2" w:rsidRDefault="00F85A16" w:rsidP="00647209">
            <w:r>
              <w:t>s8.3</w:t>
            </w:r>
          </w:p>
        </w:tc>
        <w:tc>
          <w:tcPr>
            <w:tcW w:w="6242" w:type="dxa"/>
          </w:tcPr>
          <w:p w14:paraId="46369C9A" w14:textId="77777777" w:rsidR="002540B2" w:rsidRDefault="002540B2" w:rsidP="00647209"/>
        </w:tc>
      </w:tr>
      <w:tr w:rsidR="00F85A16" w14:paraId="46BF6786" w14:textId="77777777" w:rsidTr="000E3365">
        <w:tc>
          <w:tcPr>
            <w:tcW w:w="3261" w:type="dxa"/>
          </w:tcPr>
          <w:p w14:paraId="24A5EEB8" w14:textId="08BC17B6" w:rsidR="00F85A16" w:rsidRDefault="008D5454" w:rsidP="008D5454">
            <w:r>
              <w:t>Safe place for the person initiating the shot is identified.</w:t>
            </w:r>
          </w:p>
        </w:tc>
        <w:tc>
          <w:tcPr>
            <w:tcW w:w="1276" w:type="dxa"/>
          </w:tcPr>
          <w:p w14:paraId="0CC3DA4B" w14:textId="5F399A30" w:rsidR="00F85A16" w:rsidRDefault="008D5454" w:rsidP="00647209">
            <w:r>
              <w:t>s8.3</w:t>
            </w:r>
          </w:p>
        </w:tc>
        <w:tc>
          <w:tcPr>
            <w:tcW w:w="6242" w:type="dxa"/>
          </w:tcPr>
          <w:p w14:paraId="509A33BB" w14:textId="77777777" w:rsidR="00F85A16" w:rsidRDefault="00F85A16" w:rsidP="00647209"/>
        </w:tc>
      </w:tr>
      <w:tr w:rsidR="008D5454" w14:paraId="4E9FA81C" w14:textId="77777777" w:rsidTr="000E3365">
        <w:tc>
          <w:tcPr>
            <w:tcW w:w="3261" w:type="dxa"/>
          </w:tcPr>
          <w:p w14:paraId="2743032B" w14:textId="5F632513" w:rsidR="008D5454" w:rsidRDefault="00CA3546" w:rsidP="00CA3546">
            <w:r>
              <w:t>Final warning signals (sirens or other) understood.</w:t>
            </w:r>
          </w:p>
        </w:tc>
        <w:tc>
          <w:tcPr>
            <w:tcW w:w="1276" w:type="dxa"/>
          </w:tcPr>
          <w:p w14:paraId="50DD55B9" w14:textId="757F40ED" w:rsidR="008D5454" w:rsidRDefault="00CA3546" w:rsidP="00647209">
            <w:r>
              <w:t>s8.3</w:t>
            </w:r>
          </w:p>
        </w:tc>
        <w:tc>
          <w:tcPr>
            <w:tcW w:w="6242" w:type="dxa"/>
          </w:tcPr>
          <w:p w14:paraId="562E7086" w14:textId="77777777" w:rsidR="008D5454" w:rsidRDefault="008D5454" w:rsidP="00647209"/>
        </w:tc>
      </w:tr>
    </w:tbl>
    <w:p w14:paraId="52428F3F" w14:textId="056F8ACF" w:rsidR="00625E97" w:rsidRDefault="00625E97" w:rsidP="00766963"/>
    <w:p w14:paraId="232CCD0A" w14:textId="77777777" w:rsidR="00625E97" w:rsidRDefault="00625E97">
      <w:pPr>
        <w:spacing w:after="160" w:line="259" w:lineRule="auto"/>
      </w:pPr>
      <w:r>
        <w:br w:type="page"/>
      </w:r>
    </w:p>
    <w:p w14:paraId="41F7026E" w14:textId="64EB48A6" w:rsidR="005477BB" w:rsidRPr="00D22D97" w:rsidRDefault="00466224" w:rsidP="000E3365">
      <w:pPr>
        <w:rPr>
          <w:b/>
          <w:bCs/>
        </w:rPr>
      </w:pPr>
      <w:r>
        <w:rPr>
          <w:b/>
          <w:bCs/>
        </w:rPr>
        <w:lastRenderedPageBreak/>
        <w:t>Post</w:t>
      </w:r>
      <w:r w:rsidR="00D173E8">
        <w:rPr>
          <w:b/>
          <w:bCs/>
        </w:rPr>
        <w:t>-b</w:t>
      </w:r>
      <w:r>
        <w:rPr>
          <w:b/>
          <w:bCs/>
        </w:rPr>
        <w:t>last activities</w:t>
      </w:r>
      <w:r w:rsidR="005477BB">
        <w:rPr>
          <w:b/>
          <w:bCs/>
        </w:rPr>
        <w:t xml:space="preserve"> 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37"/>
      </w:tblGrid>
      <w:tr w:rsidR="005477BB" w14:paraId="7422CFE0" w14:textId="77777777" w:rsidTr="000E3365">
        <w:tc>
          <w:tcPr>
            <w:tcW w:w="3261" w:type="dxa"/>
          </w:tcPr>
          <w:p w14:paraId="3C251A97" w14:textId="77777777" w:rsidR="005477BB" w:rsidRPr="004B71F9" w:rsidRDefault="005477BB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7679EA85" w14:textId="77777777" w:rsidR="005477BB" w:rsidRPr="00147D89" w:rsidRDefault="005477BB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3E26DE16" w14:textId="77777777" w:rsidR="005477BB" w:rsidRPr="00147D89" w:rsidRDefault="005477BB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5477BB" w14:paraId="33CFB864" w14:textId="77777777" w:rsidTr="000E3365">
        <w:tc>
          <w:tcPr>
            <w:tcW w:w="3261" w:type="dxa"/>
          </w:tcPr>
          <w:p w14:paraId="46FA74AD" w14:textId="34B831C2" w:rsidR="00466224" w:rsidRDefault="00466224" w:rsidP="00466224">
            <w:r>
              <w:t xml:space="preserve">All blast guards remain in place and prevent entry into exclusion zone until </w:t>
            </w:r>
            <w:r w:rsidR="005B1F1C">
              <w:t>‘</w:t>
            </w:r>
            <w:r>
              <w:t>all clear</w:t>
            </w:r>
            <w:r w:rsidR="005B1F1C">
              <w:t>’</w:t>
            </w:r>
            <w:r>
              <w:t xml:space="preserve"> has been given.</w:t>
            </w:r>
          </w:p>
          <w:p w14:paraId="6FF25311" w14:textId="77777777" w:rsidR="00466224" w:rsidRDefault="00466224" w:rsidP="00466224"/>
          <w:p w14:paraId="768DB510" w14:textId="27706B05" w:rsidR="005477BB" w:rsidRDefault="00466224" w:rsidP="004E5D16">
            <w:r w:rsidRPr="00466224">
              <w:rPr>
                <w:b/>
                <w:bCs/>
              </w:rPr>
              <w:t>Note:</w:t>
            </w:r>
            <w:r>
              <w:t xml:space="preserve"> Post</w:t>
            </w:r>
            <w:r w:rsidR="005B1F1C">
              <w:t>-</w:t>
            </w:r>
            <w:r>
              <w:t>blast fumes may not always be immediately evident after</w:t>
            </w:r>
            <w:r w:rsidR="004E5D16">
              <w:t xml:space="preserve"> </w:t>
            </w:r>
            <w:r>
              <w:t>the initiation of the shot. These may take minutes to be visible.</w:t>
            </w:r>
          </w:p>
        </w:tc>
        <w:tc>
          <w:tcPr>
            <w:tcW w:w="1276" w:type="dxa"/>
          </w:tcPr>
          <w:p w14:paraId="35682E35" w14:textId="0FDF9C67" w:rsidR="005477BB" w:rsidRDefault="00D33D24" w:rsidP="00647209">
            <w:r>
              <w:t>s</w:t>
            </w:r>
            <w:r w:rsidR="00466224">
              <w:t>9.1.2</w:t>
            </w:r>
          </w:p>
        </w:tc>
        <w:tc>
          <w:tcPr>
            <w:tcW w:w="6237" w:type="dxa"/>
          </w:tcPr>
          <w:p w14:paraId="78C189C8" w14:textId="77777777" w:rsidR="005477BB" w:rsidRDefault="005477BB" w:rsidP="00647209"/>
        </w:tc>
      </w:tr>
      <w:tr w:rsidR="005477BB" w14:paraId="33BCE43F" w14:textId="77777777" w:rsidTr="000E3365">
        <w:tc>
          <w:tcPr>
            <w:tcW w:w="3261" w:type="dxa"/>
          </w:tcPr>
          <w:p w14:paraId="42E19C2F" w14:textId="743EBAEB" w:rsidR="005477BB" w:rsidRDefault="00EB3678" w:rsidP="00C23C85">
            <w:r>
              <w:t>Shotfirer</w:t>
            </w:r>
            <w:r w:rsidR="00275D3B">
              <w:t xml:space="preserve"> undertakes checks of blast (once dust and fume has dissipated and it is safe to do so) to</w:t>
            </w:r>
            <w:r w:rsidR="00C23C85">
              <w:t xml:space="preserve"> ensure the site is safe for entry and that any identifiable misfires (if any) are noted and managed.</w:t>
            </w:r>
          </w:p>
        </w:tc>
        <w:tc>
          <w:tcPr>
            <w:tcW w:w="1276" w:type="dxa"/>
          </w:tcPr>
          <w:p w14:paraId="64319854" w14:textId="7C87EC56" w:rsidR="005477BB" w:rsidRDefault="005477BB" w:rsidP="00647209">
            <w:r>
              <w:t xml:space="preserve"> </w:t>
            </w:r>
            <w:r w:rsidR="00D33D24">
              <w:t>s9.1.2</w:t>
            </w:r>
          </w:p>
          <w:p w14:paraId="5DADC5E0" w14:textId="77777777" w:rsidR="005477BB" w:rsidRDefault="005477BB" w:rsidP="00647209"/>
        </w:tc>
        <w:tc>
          <w:tcPr>
            <w:tcW w:w="6237" w:type="dxa"/>
          </w:tcPr>
          <w:p w14:paraId="6E8D09C6" w14:textId="77777777" w:rsidR="005477BB" w:rsidRDefault="005477BB" w:rsidP="00647209"/>
        </w:tc>
      </w:tr>
      <w:tr w:rsidR="005477BB" w14:paraId="571B3602" w14:textId="77777777" w:rsidTr="000E3365">
        <w:tc>
          <w:tcPr>
            <w:tcW w:w="3261" w:type="dxa"/>
          </w:tcPr>
          <w:p w14:paraId="2BC6E967" w14:textId="77777777" w:rsidR="00532C47" w:rsidRDefault="00532C47" w:rsidP="00532C47">
            <w:r>
              <w:t>Post blast documentation</w:t>
            </w:r>
          </w:p>
          <w:p w14:paraId="708D0D57" w14:textId="3E9C9BE0" w:rsidR="005477BB" w:rsidRDefault="004E5D16" w:rsidP="00532C47">
            <w:r>
              <w:t>c</w:t>
            </w:r>
            <w:r w:rsidR="00532C47">
              <w:t>ompleted.</w:t>
            </w:r>
          </w:p>
        </w:tc>
        <w:tc>
          <w:tcPr>
            <w:tcW w:w="1276" w:type="dxa"/>
          </w:tcPr>
          <w:p w14:paraId="6E45B53E" w14:textId="20DCF98E" w:rsidR="005477BB" w:rsidRDefault="639A02AB" w:rsidP="00647209">
            <w:r>
              <w:t xml:space="preserve">Site </w:t>
            </w:r>
            <w:r w:rsidR="7237A60A">
              <w:t>PHMP</w:t>
            </w:r>
          </w:p>
        </w:tc>
        <w:tc>
          <w:tcPr>
            <w:tcW w:w="6237" w:type="dxa"/>
          </w:tcPr>
          <w:p w14:paraId="0347086F" w14:textId="77777777" w:rsidR="005477BB" w:rsidRDefault="005477BB" w:rsidP="00647209"/>
        </w:tc>
      </w:tr>
    </w:tbl>
    <w:p w14:paraId="49F3C099" w14:textId="77777777" w:rsidR="005477BB" w:rsidRPr="00766963" w:rsidRDefault="005477BB" w:rsidP="005477BB"/>
    <w:p w14:paraId="6C36BE6A" w14:textId="77777777" w:rsidR="00532C47" w:rsidRDefault="00974C82" w:rsidP="000E3365">
      <w:pPr>
        <w:ind w:left="142" w:hanging="142"/>
      </w:pPr>
      <w:r>
        <w:t>General comments:</w:t>
      </w:r>
    </w:p>
    <w:p w14:paraId="7E3F25DB" w14:textId="77777777" w:rsidR="00974C82" w:rsidRDefault="00974C82" w:rsidP="000E3365">
      <w:pPr>
        <w:ind w:hanging="142"/>
      </w:pPr>
    </w:p>
    <w:p w14:paraId="1A889B06" w14:textId="77777777" w:rsidR="007F496B" w:rsidRDefault="00974C82" w:rsidP="000E3365">
      <w:r>
        <w:t>--------------------------------------------------------------------------------------------------------------------------------------------------</w:t>
      </w:r>
    </w:p>
    <w:p w14:paraId="019AC171" w14:textId="67614B0A" w:rsidR="00974C82" w:rsidRDefault="00974C82" w:rsidP="000E3365"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F14C8F">
        <w:t>--------------------------------------------------------------------------------------------------------------------------------------</w:t>
      </w:r>
      <w:r w:rsidR="001D7DE3">
        <w:t>------------------------------------------------</w:t>
      </w:r>
    </w:p>
    <w:p w14:paraId="5F881EA8" w14:textId="5B97B5EF" w:rsidR="00143162" w:rsidRDefault="00143162" w:rsidP="000E3365">
      <w:r>
        <w:t>--------------------------------------------------------------------------------------------------------------------------------------------------</w:t>
      </w:r>
    </w:p>
    <w:p w14:paraId="6C956D70" w14:textId="39D94711" w:rsidR="00974C82" w:rsidRPr="00766963" w:rsidRDefault="00974C82" w:rsidP="000E3365">
      <w:pPr>
        <w:sectPr w:rsidR="00974C82" w:rsidRPr="00766963" w:rsidSect="0012243D"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 w:code="9"/>
          <w:pgMar w:top="992" w:right="561" w:bottom="992" w:left="567" w:header="284" w:footer="227" w:gutter="0"/>
          <w:cols w:space="720"/>
          <w:titlePg/>
          <w:docGrid w:linePitch="326"/>
        </w:sectPr>
      </w:pPr>
    </w:p>
    <w:p w14:paraId="09C9AB00" w14:textId="0E9034E4" w:rsidR="0075719C" w:rsidRDefault="00B279E7" w:rsidP="007F496B">
      <w:pPr>
        <w:pStyle w:val="Heading1"/>
      </w:pPr>
      <w:bookmarkStart w:id="10" w:name="_Toc124840714"/>
      <w:bookmarkStart w:id="11" w:name="_Toc124840807"/>
      <w:bookmarkStart w:id="12" w:name="_Toc142043005"/>
      <w:r>
        <w:lastRenderedPageBreak/>
        <w:t xml:space="preserve">Appendix </w:t>
      </w:r>
      <w:r w:rsidR="00285CB0">
        <w:t>3</w:t>
      </w:r>
      <w:r>
        <w:t xml:space="preserve">: </w:t>
      </w:r>
      <w:r w:rsidR="0075719C">
        <w:t>Explosives Management System templates</w:t>
      </w:r>
      <w:bookmarkEnd w:id="10"/>
      <w:bookmarkEnd w:id="11"/>
      <w:bookmarkEnd w:id="12"/>
    </w:p>
    <w:p w14:paraId="7A5A132D" w14:textId="77777777" w:rsidR="0075719C" w:rsidRDefault="0075719C" w:rsidP="0075719C"/>
    <w:p w14:paraId="0715ED54" w14:textId="1CA531AE" w:rsidR="0075719C" w:rsidRPr="007B7B9B" w:rsidRDefault="0075719C" w:rsidP="00E87CB0">
      <w:pPr>
        <w:pStyle w:val="Heading4"/>
        <w:rPr>
          <w:b/>
        </w:rPr>
      </w:pPr>
      <w:r w:rsidRPr="007B7B9B">
        <w:rPr>
          <w:b/>
        </w:rPr>
        <w:t>WHOLE of SITE EXPLOSIVES and BLASTING RISK ASSESSMENT</w:t>
      </w:r>
    </w:p>
    <w:p w14:paraId="6F3E69F5" w14:textId="77777777" w:rsidR="0075719C" w:rsidRDefault="0075719C" w:rsidP="0075719C">
      <w:pPr>
        <w:pStyle w:val="BodyText2"/>
        <w:spacing w:line="240" w:lineRule="auto"/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4"/>
        <w:gridCol w:w="2694"/>
        <w:gridCol w:w="3543"/>
        <w:gridCol w:w="425"/>
        <w:gridCol w:w="425"/>
        <w:gridCol w:w="425"/>
        <w:gridCol w:w="2793"/>
        <w:gridCol w:w="3446"/>
      </w:tblGrid>
      <w:tr w:rsidR="00CB4636" w14:paraId="71D19D49" w14:textId="77777777" w:rsidTr="00CB4636">
        <w:trPr>
          <w:trHeight w:val="370"/>
        </w:trPr>
        <w:tc>
          <w:tcPr>
            <w:tcW w:w="4678" w:type="dxa"/>
            <w:gridSpan w:val="2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3CFEB" w14:textId="15C17C2A" w:rsidR="00CB4636" w:rsidRPr="00A96B89" w:rsidRDefault="00CB4636" w:rsidP="00647209">
            <w:pPr>
              <w:rPr>
                <w:b/>
                <w:bCs/>
              </w:rPr>
            </w:pPr>
            <w:r w:rsidRPr="00A96B89">
              <w:rPr>
                <w:b/>
                <w:bCs/>
              </w:rPr>
              <w:t>Mine:</w:t>
            </w:r>
          </w:p>
        </w:tc>
        <w:tc>
          <w:tcPr>
            <w:tcW w:w="11057" w:type="dxa"/>
            <w:gridSpan w:val="6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C4436" w14:textId="77777777" w:rsidR="00CB4636" w:rsidRDefault="00CB4636" w:rsidP="000B42EC">
            <w:pPr>
              <w:ind w:right="-12"/>
            </w:pPr>
            <w:r>
              <w:rPr>
                <w:b/>
                <w:bCs/>
              </w:rPr>
              <w:t>Team members:</w:t>
            </w:r>
          </w:p>
        </w:tc>
      </w:tr>
      <w:tr w:rsidR="00CB4636" w14:paraId="4C7C98A7" w14:textId="77777777" w:rsidTr="00CB4636">
        <w:trPr>
          <w:trHeight w:val="292"/>
        </w:trPr>
        <w:tc>
          <w:tcPr>
            <w:tcW w:w="4678" w:type="dxa"/>
            <w:gridSpan w:val="2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BF947" w14:textId="77777777" w:rsidR="00CB4636" w:rsidRDefault="00CB4636" w:rsidP="00647209"/>
        </w:tc>
        <w:tc>
          <w:tcPr>
            <w:tcW w:w="11057" w:type="dxa"/>
            <w:gridSpan w:val="6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6C0BB" w14:textId="1A4528D6" w:rsidR="00CB4636" w:rsidRDefault="00CB4636" w:rsidP="00647209">
            <w:r>
              <w:rPr>
                <w:b/>
                <w:bCs/>
              </w:rPr>
              <w:t>Shotfirer representative:</w:t>
            </w:r>
          </w:p>
        </w:tc>
      </w:tr>
      <w:tr w:rsidR="0075719C" w14:paraId="704F4734" w14:textId="77777777" w:rsidTr="00CB4636">
        <w:trPr>
          <w:trHeight w:val="455"/>
        </w:trPr>
        <w:tc>
          <w:tcPr>
            <w:tcW w:w="467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92CE3" w14:textId="0EC05708" w:rsidR="0075719C" w:rsidRPr="00BA5534" w:rsidRDefault="0075719C" w:rsidP="00BA5534">
            <w:r w:rsidRPr="00BA5534">
              <w:rPr>
                <w:b/>
                <w:bCs/>
              </w:rPr>
              <w:t>To be completed for overall site and reviewed periodically</w:t>
            </w:r>
            <w:r w:rsidR="00BA5534">
              <w:rPr>
                <w:b/>
                <w:bCs/>
              </w:rPr>
              <w:t>.</w:t>
            </w:r>
          </w:p>
        </w:tc>
        <w:tc>
          <w:tcPr>
            <w:tcW w:w="11057" w:type="dxa"/>
            <w:gridSpan w:val="6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BE1BA" w14:textId="030A6FD6" w:rsidR="0075719C" w:rsidRDefault="0075719C" w:rsidP="00647209">
            <w:r>
              <w:rPr>
                <w:b/>
                <w:bCs/>
              </w:rPr>
              <w:t>Date:</w:t>
            </w:r>
          </w:p>
        </w:tc>
      </w:tr>
      <w:tr w:rsidR="0075719C" w14:paraId="02FA33EA" w14:textId="77777777" w:rsidTr="00CB4636">
        <w:trPr>
          <w:trHeight w:val="292"/>
        </w:trPr>
        <w:tc>
          <w:tcPr>
            <w:tcW w:w="12289" w:type="dxa"/>
            <w:gridSpan w:val="7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B7D4B" w14:textId="77777777" w:rsidR="0075719C" w:rsidRDefault="0075719C" w:rsidP="00647209"/>
        </w:tc>
        <w:tc>
          <w:tcPr>
            <w:tcW w:w="344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27333" w14:textId="77777777" w:rsidR="0075719C" w:rsidRDefault="0075719C" w:rsidP="00647209"/>
        </w:tc>
      </w:tr>
      <w:tr w:rsidR="0081502C" w14:paraId="47414C56" w14:textId="77777777" w:rsidTr="00CB4636">
        <w:trPr>
          <w:trHeight w:val="241"/>
        </w:trPr>
        <w:tc>
          <w:tcPr>
            <w:tcW w:w="1984" w:type="dxa"/>
            <w:vMerge w:val="restart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636F4" w14:textId="37F4773B" w:rsidR="00F76026" w:rsidRPr="00930DF4" w:rsidRDefault="00F76026" w:rsidP="00F83623">
            <w:pPr>
              <w:rPr>
                <w:b/>
                <w:bCs/>
              </w:rPr>
            </w:pPr>
            <w:r>
              <w:rPr>
                <w:b/>
                <w:bCs/>
              </w:rPr>
              <w:t>Category</w:t>
            </w:r>
          </w:p>
        </w:tc>
        <w:tc>
          <w:tcPr>
            <w:tcW w:w="6237" w:type="dxa"/>
            <w:gridSpan w:val="2"/>
            <w:vMerge w:val="restart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70928" w14:textId="77777777" w:rsidR="00F76026" w:rsidRDefault="00F76026" w:rsidP="00647209"/>
        </w:tc>
        <w:tc>
          <w:tcPr>
            <w:tcW w:w="1275" w:type="dxa"/>
            <w:gridSpan w:val="3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71E31" w14:textId="77777777" w:rsidR="00F76026" w:rsidRDefault="00F76026" w:rsidP="00647209">
            <w:pPr>
              <w:jc w:val="center"/>
            </w:pPr>
            <w:r>
              <w:rPr>
                <w:b/>
                <w:bCs/>
              </w:rPr>
              <w:t>Risk</w:t>
            </w:r>
          </w:p>
        </w:tc>
        <w:tc>
          <w:tcPr>
            <w:tcW w:w="6239" w:type="dxa"/>
            <w:gridSpan w:val="2"/>
            <w:vMerge w:val="restart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E35C2" w14:textId="77777777" w:rsidR="00F76026" w:rsidRDefault="00F76026" w:rsidP="007D2549">
            <w:pPr>
              <w:jc w:val="center"/>
            </w:pPr>
            <w:r>
              <w:rPr>
                <w:b/>
                <w:bCs/>
              </w:rPr>
              <w:t>Audit Observations - Controls</w:t>
            </w:r>
          </w:p>
        </w:tc>
      </w:tr>
      <w:tr w:rsidR="0081502C" w14:paraId="541E8A37" w14:textId="77777777" w:rsidTr="00CB4636">
        <w:trPr>
          <w:trHeight w:val="295"/>
        </w:trPr>
        <w:tc>
          <w:tcPr>
            <w:tcW w:w="1984" w:type="dxa"/>
            <w:vMerge/>
          </w:tcPr>
          <w:p w14:paraId="2F1A588F" w14:textId="77777777" w:rsidR="00F76026" w:rsidRDefault="00F76026" w:rsidP="00647209"/>
        </w:tc>
        <w:tc>
          <w:tcPr>
            <w:tcW w:w="6237" w:type="dxa"/>
            <w:gridSpan w:val="2"/>
            <w:vMerge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42D35" w14:textId="77777777" w:rsidR="00F76026" w:rsidRDefault="00F76026" w:rsidP="00647209"/>
        </w:tc>
        <w:tc>
          <w:tcPr>
            <w:tcW w:w="425" w:type="dxa"/>
            <w:shd w:val="clear" w:color="auto" w:fill="FF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71A21" w14:textId="77777777" w:rsidR="00F76026" w:rsidRDefault="00F76026" w:rsidP="00647209">
            <w:pPr>
              <w:jc w:val="center"/>
            </w:pPr>
            <w:r>
              <w:rPr>
                <w:b/>
                <w:bCs/>
              </w:rPr>
              <w:t>H</w:t>
            </w:r>
          </w:p>
        </w:tc>
        <w:tc>
          <w:tcPr>
            <w:tcW w:w="425" w:type="dxa"/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22F98" w14:textId="77777777" w:rsidR="00F76026" w:rsidRDefault="00F76026" w:rsidP="00647209">
            <w:pPr>
              <w:jc w:val="center"/>
            </w:pPr>
            <w:r>
              <w:rPr>
                <w:b/>
                <w:bCs/>
              </w:rPr>
              <w:t>M</w:t>
            </w:r>
          </w:p>
        </w:tc>
        <w:tc>
          <w:tcPr>
            <w:tcW w:w="425" w:type="dxa"/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89843" w14:textId="77777777" w:rsidR="00F76026" w:rsidRDefault="00F76026" w:rsidP="00647209">
            <w:pPr>
              <w:jc w:val="center"/>
            </w:pPr>
            <w:r>
              <w:rPr>
                <w:b/>
                <w:bCs/>
              </w:rPr>
              <w:t>L</w:t>
            </w:r>
          </w:p>
        </w:tc>
        <w:tc>
          <w:tcPr>
            <w:tcW w:w="6239" w:type="dxa"/>
            <w:gridSpan w:val="2"/>
            <w:vMerge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6051A" w14:textId="77777777" w:rsidR="00F76026" w:rsidRDefault="00F76026" w:rsidP="00647209"/>
        </w:tc>
      </w:tr>
      <w:tr w:rsidR="0075719C" w14:paraId="61DFF92A" w14:textId="77777777" w:rsidTr="00CB4636">
        <w:trPr>
          <w:trHeight w:val="439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93CAB" w14:textId="77777777" w:rsidR="0075719C" w:rsidRDefault="0075719C" w:rsidP="00647209">
            <w:r>
              <w:rPr>
                <w:b/>
                <w:bCs/>
              </w:rPr>
              <w:t>Legislation</w:t>
            </w:r>
          </w:p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93A0C" w14:textId="77777777" w:rsidR="0075719C" w:rsidRDefault="0075719C" w:rsidP="00647209"/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4B49B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15469" w14:textId="77777777" w:rsidR="0075719C" w:rsidRDefault="0075719C" w:rsidP="00647209"/>
        </w:tc>
      </w:tr>
      <w:tr w:rsidR="0075719C" w14:paraId="533A9A48" w14:textId="77777777" w:rsidTr="00CB4636">
        <w:trPr>
          <w:trHeight w:val="452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6A2DC" w14:textId="77777777" w:rsidR="0075719C" w:rsidRPr="00973931" w:rsidRDefault="0075719C" w:rsidP="00C435D4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Competencies</w:t>
            </w:r>
          </w:p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2D39F" w14:textId="6F869793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Has a competent </w:t>
            </w:r>
            <w:r w:rsidR="00EB3678">
              <w:rPr>
                <w:sz w:val="20"/>
                <w:szCs w:val="20"/>
              </w:rPr>
              <w:t>Shotfirer</w:t>
            </w:r>
            <w:r w:rsidRPr="00973931">
              <w:rPr>
                <w:sz w:val="20"/>
                <w:szCs w:val="20"/>
              </w:rPr>
              <w:t xml:space="preserve"> been engaged to conduct blasts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D64B5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D6DD0" w14:textId="77777777" w:rsidR="0075719C" w:rsidRDefault="0075719C" w:rsidP="00647209"/>
        </w:tc>
      </w:tr>
      <w:tr w:rsidR="0075719C" w14:paraId="3A00BE74" w14:textId="77777777" w:rsidTr="00CB4636">
        <w:trPr>
          <w:trHeight w:val="720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D8E35" w14:textId="77777777" w:rsidR="0075719C" w:rsidRDefault="0075719C" w:rsidP="00647209"/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536C1" w14:textId="78D760BF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 all persons having unsupervised access to explosives or explosive precursors have a security clearance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29075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CCC91" w14:textId="77777777" w:rsidR="0075719C" w:rsidRDefault="0075719C" w:rsidP="00647209"/>
        </w:tc>
      </w:tr>
      <w:tr w:rsidR="0075719C" w14:paraId="29A4EBCF" w14:textId="77777777" w:rsidTr="00CB4636">
        <w:trPr>
          <w:trHeight w:val="720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73192" w14:textId="77777777" w:rsidR="0075719C" w:rsidRPr="00973931" w:rsidRDefault="0075719C" w:rsidP="00C435D4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Licences</w:t>
            </w:r>
          </w:p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5882D" w14:textId="3209A184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If explosives are to be stored</w:t>
            </w:r>
            <w:r w:rsidR="00E0014B" w:rsidRPr="00973931">
              <w:rPr>
                <w:sz w:val="20"/>
                <w:szCs w:val="20"/>
              </w:rPr>
              <w:t>,</w:t>
            </w:r>
            <w:r w:rsidRPr="00973931">
              <w:rPr>
                <w:sz w:val="20"/>
                <w:szCs w:val="20"/>
              </w:rPr>
              <w:t xml:space="preserve"> </w:t>
            </w:r>
            <w:r w:rsidR="00F402EF" w:rsidRPr="00973931">
              <w:rPr>
                <w:sz w:val="20"/>
                <w:szCs w:val="20"/>
              </w:rPr>
              <w:t xml:space="preserve">are they </w:t>
            </w:r>
            <w:r w:rsidRPr="00973931">
              <w:rPr>
                <w:sz w:val="20"/>
                <w:szCs w:val="20"/>
              </w:rPr>
              <w:t xml:space="preserve">stored in </w:t>
            </w:r>
            <w:proofErr w:type="spellStart"/>
            <w:r w:rsidRPr="00973931">
              <w:rPr>
                <w:sz w:val="20"/>
                <w:szCs w:val="20"/>
              </w:rPr>
              <w:t>licenced</w:t>
            </w:r>
            <w:proofErr w:type="spellEnd"/>
            <w:r w:rsidRPr="00973931">
              <w:rPr>
                <w:sz w:val="20"/>
                <w:szCs w:val="20"/>
              </w:rPr>
              <w:t xml:space="preserve"> premises in accordance with Health and Safety at Work (Hazardous Substances) Regulations 2017, and AS2187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613E5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60119" w14:textId="77777777" w:rsidR="0075719C" w:rsidRDefault="0075719C" w:rsidP="00647209"/>
        </w:tc>
      </w:tr>
      <w:tr w:rsidR="0075719C" w14:paraId="7427A81E" w14:textId="77777777" w:rsidTr="00CB4636">
        <w:trPr>
          <w:trHeight w:val="452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721DE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B07EE" w14:textId="0BC2C174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the risk of theft been considered and a security plan been drafted (if required)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C1DD7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1758E" w14:textId="77777777" w:rsidR="0075719C" w:rsidRDefault="0075719C" w:rsidP="00647209"/>
        </w:tc>
      </w:tr>
      <w:tr w:rsidR="0075719C" w14:paraId="195FDD36" w14:textId="77777777" w:rsidTr="00CB4636">
        <w:trPr>
          <w:trHeight w:val="452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97771" w14:textId="77777777" w:rsidR="0075719C" w:rsidRDefault="0075719C" w:rsidP="00647209"/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7FD4B" w14:textId="3BDEA1AA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Is the site allowed to blast pursuant to its resource consent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D1EE2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68882" w14:textId="77777777" w:rsidR="0075719C" w:rsidRDefault="0075719C" w:rsidP="00647209"/>
        </w:tc>
      </w:tr>
    </w:tbl>
    <w:p w14:paraId="3297C3D4" w14:textId="77777777" w:rsidR="00E96DDF" w:rsidRDefault="00E96DDF">
      <w:r>
        <w:br w:type="page"/>
      </w:r>
    </w:p>
    <w:tbl>
      <w:tblPr>
        <w:tblW w:w="15735" w:type="dxa"/>
        <w:tblInd w:w="-8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4"/>
        <w:gridCol w:w="6237"/>
        <w:gridCol w:w="1275"/>
        <w:gridCol w:w="6239"/>
      </w:tblGrid>
      <w:tr w:rsidR="0075719C" w14:paraId="4FC2989B" w14:textId="77777777" w:rsidTr="00E96DDF">
        <w:trPr>
          <w:trHeight w:val="243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62F5F" w14:textId="644B2A04" w:rsidR="0075719C" w:rsidRDefault="0075719C" w:rsidP="00647209">
            <w:r>
              <w:rPr>
                <w:b/>
                <w:bCs/>
              </w:rPr>
              <w:lastRenderedPageBreak/>
              <w:t>Planning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3FF51" w14:textId="77777777" w:rsidR="0075719C" w:rsidRDefault="0075719C" w:rsidP="00647209"/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69BEB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869E0" w14:textId="77777777" w:rsidR="0075719C" w:rsidRDefault="0075719C" w:rsidP="00647209"/>
        </w:tc>
      </w:tr>
      <w:tr w:rsidR="0075719C" w14:paraId="2DC98B56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5512A" w14:textId="77777777" w:rsidR="0075719C" w:rsidRPr="00973931" w:rsidRDefault="0075719C" w:rsidP="00C435D4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Notification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7B6D1" w14:textId="78B989A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community consultation taken place with neighbours prior to blasting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D1B75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345CD" w14:textId="77777777" w:rsidR="0075719C" w:rsidRDefault="0075719C" w:rsidP="00647209"/>
        </w:tc>
      </w:tr>
      <w:tr w:rsidR="0075719C" w14:paraId="25834415" w14:textId="77777777" w:rsidTr="00E96DDF">
        <w:trPr>
          <w:trHeight w:val="243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32F1F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379AD" w14:textId="6D74356E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an exclusion zone been identified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FAB4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A9CEE" w14:textId="77777777" w:rsidR="0075719C" w:rsidRDefault="0075719C" w:rsidP="00647209"/>
        </w:tc>
      </w:tr>
      <w:tr w:rsidR="0075719C" w14:paraId="00B40EF7" w14:textId="77777777" w:rsidTr="00E96DDF">
        <w:trPr>
          <w:trHeight w:val="987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7A994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16556" w14:textId="7F9282BC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an agreed notification process to alert the community, employees &amp; visitors that blasting will take place been developed? (</w:t>
            </w:r>
            <w:r w:rsidR="003C1D12" w:rsidRPr="00973931">
              <w:rPr>
                <w:sz w:val="20"/>
                <w:szCs w:val="20"/>
              </w:rPr>
              <w:t>S</w:t>
            </w:r>
            <w:r w:rsidRPr="00973931">
              <w:rPr>
                <w:sz w:val="20"/>
                <w:szCs w:val="20"/>
              </w:rPr>
              <w:t>ignage, letter drop, verbal, sirens etc.)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9748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8222E" w14:textId="77777777" w:rsidR="0075719C" w:rsidRDefault="0075719C" w:rsidP="00647209"/>
        </w:tc>
      </w:tr>
      <w:tr w:rsidR="0075719C" w14:paraId="2F09D5CC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EBB73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9FA94" w14:textId="1398B439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a geotechnical assessment been undertaken to identify potential hazards (</w:t>
            </w:r>
            <w:r w:rsidR="003C1D12" w:rsidRPr="00973931">
              <w:rPr>
                <w:sz w:val="20"/>
                <w:szCs w:val="20"/>
              </w:rPr>
              <w:t>C</w:t>
            </w:r>
            <w:r w:rsidRPr="00973931">
              <w:rPr>
                <w:sz w:val="20"/>
                <w:szCs w:val="20"/>
              </w:rPr>
              <w:t>avities, jointing, faults, weathered material etc.)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ECFE7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AA1B0" w14:textId="77777777" w:rsidR="0075719C" w:rsidRDefault="0075719C" w:rsidP="00647209"/>
        </w:tc>
      </w:tr>
      <w:tr w:rsidR="0075719C" w14:paraId="63368280" w14:textId="77777777" w:rsidTr="00E96DDF">
        <w:trPr>
          <w:trHeight w:val="49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BCC6D" w14:textId="77777777" w:rsidR="0075719C" w:rsidRDefault="0075719C" w:rsidP="00647209">
            <w:r>
              <w:rPr>
                <w:b/>
                <w:bCs/>
              </w:rPr>
              <w:t>Blasting Hazards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E38DC" w14:textId="77777777" w:rsidR="0075719C" w:rsidRDefault="0075719C" w:rsidP="00647209"/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7F96F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8E2EE" w14:textId="77777777" w:rsidR="0075719C" w:rsidRDefault="0075719C" w:rsidP="00647209"/>
        </w:tc>
      </w:tr>
      <w:tr w:rsidR="0075719C" w14:paraId="0C501801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951A0" w14:textId="77777777" w:rsidR="0075719C" w:rsidRPr="00973931" w:rsidRDefault="0075719C" w:rsidP="00C435D4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Flyrock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D3AE5" w14:textId="5E565C9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 procedures exist to control flyrock to a minimum (</w:t>
            </w:r>
            <w:r w:rsidR="003C1D12" w:rsidRPr="00973931">
              <w:rPr>
                <w:sz w:val="20"/>
                <w:szCs w:val="20"/>
              </w:rPr>
              <w:t>S</w:t>
            </w:r>
            <w:r w:rsidRPr="00973931">
              <w:rPr>
                <w:sz w:val="20"/>
                <w:szCs w:val="20"/>
              </w:rPr>
              <w:t>temming, loading, overcharging</w:t>
            </w:r>
            <w:r w:rsidR="0082431F">
              <w:rPr>
                <w:sz w:val="20"/>
                <w:szCs w:val="20"/>
              </w:rPr>
              <w:t>.</w:t>
            </w:r>
            <w:r w:rsidRPr="00973931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93FE1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468AA" w14:textId="77777777" w:rsidR="0075719C" w:rsidRDefault="0075719C" w:rsidP="00647209"/>
        </w:tc>
      </w:tr>
      <w:tr w:rsidR="0075719C" w14:paraId="0DE1BC09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59475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D5241" w14:textId="670B6475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 procedures exist to ensure blast designs are ‘signed off</w:t>
            </w:r>
            <w:r w:rsidR="00D35AD5" w:rsidRPr="00973931">
              <w:rPr>
                <w:sz w:val="20"/>
                <w:szCs w:val="20"/>
              </w:rPr>
              <w:t>’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943ED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FE3C4" w14:textId="77777777" w:rsidR="0075719C" w:rsidRDefault="0075719C" w:rsidP="00647209"/>
        </w:tc>
      </w:tr>
      <w:tr w:rsidR="0075719C" w14:paraId="26F7D438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752FA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71304" w14:textId="2438813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 controls include laser profiling &amp; bore tracking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16443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00FB7" w14:textId="77777777" w:rsidR="0075719C" w:rsidRDefault="0075719C" w:rsidP="00647209"/>
        </w:tc>
      </w:tr>
      <w:tr w:rsidR="0075719C" w14:paraId="39304012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54230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8D6BF" w14:textId="32F49837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Does the exclusion zone consider all possible flyrock scenarios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336C7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93E84" w14:textId="77777777" w:rsidR="0075719C" w:rsidRDefault="0075719C" w:rsidP="00647209"/>
        </w:tc>
      </w:tr>
      <w:tr w:rsidR="0075719C" w14:paraId="6B317C12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6BE98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Vibration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A8EB6" w14:textId="165DAFD5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Have calculations been completed to model potential vibration levels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1862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45C2F" w14:textId="77777777" w:rsidR="0075719C" w:rsidRDefault="0075719C" w:rsidP="00647209"/>
        </w:tc>
      </w:tr>
      <w:tr w:rsidR="0075719C" w14:paraId="2A852723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1A843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0F791" w14:textId="02020A0E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monitoring devices being installed at agreed locations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65EB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CD285" w14:textId="77777777" w:rsidR="0075719C" w:rsidRDefault="0075719C" w:rsidP="00647209"/>
        </w:tc>
      </w:tr>
      <w:tr w:rsidR="0075719C" w14:paraId="22EC51D7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B35FE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Noise (overpressure)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327AA" w14:textId="70F93E13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Have calculations been performed to model potential noise/overpressure levels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58F2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1C8AC" w14:textId="77777777" w:rsidR="0075719C" w:rsidRDefault="0075719C" w:rsidP="00647209"/>
        </w:tc>
      </w:tr>
      <w:tr w:rsidR="0075719C" w14:paraId="5D5FEED5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C7966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A2527" w14:textId="68D3BAE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monitoring devices being installed at agreed locations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046F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F9765" w14:textId="77777777" w:rsidR="0075719C" w:rsidRDefault="0075719C" w:rsidP="00647209"/>
        </w:tc>
      </w:tr>
      <w:tr w:rsidR="0075719C" w14:paraId="394B548D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A4602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Dust &amp; fumes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C9264" w14:textId="1971609B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adverse weather conditions considered in the modelling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8F418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940E4" w14:textId="77777777" w:rsidR="0075719C" w:rsidRDefault="0075719C" w:rsidP="00647209"/>
        </w:tc>
      </w:tr>
      <w:tr w:rsidR="0075719C" w14:paraId="41025AD9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78A74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746D4" w14:textId="37B11DB0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Is dust and or fume monitoring required at close residences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4FFD2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6D5BC" w14:textId="77777777" w:rsidR="0075719C" w:rsidRDefault="0075719C" w:rsidP="00647209"/>
        </w:tc>
      </w:tr>
      <w:tr w:rsidR="0075719C" w14:paraId="6B9A47C0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641099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Traffic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D884A" w14:textId="3215B555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Has public and mine traffic been considered in relation to exclusion zones 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2360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F9EC2" w14:textId="77777777" w:rsidR="0075719C" w:rsidRDefault="0075719C" w:rsidP="00647209"/>
        </w:tc>
      </w:tr>
      <w:tr w:rsidR="0075719C" w14:paraId="76B51C62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F7156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BA8F8" w14:textId="6CCCD912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a communication strategy been developed to manage all traffic, clearing of exclusion zones and firing requirements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DD27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FE4B0" w14:textId="77777777" w:rsidR="0075719C" w:rsidRDefault="0075719C" w:rsidP="00647209"/>
        </w:tc>
      </w:tr>
      <w:tr w:rsidR="0075719C" w14:paraId="468B2132" w14:textId="77777777" w:rsidTr="00E96DDF">
        <w:trPr>
          <w:trHeight w:val="641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EE3C0" w14:textId="62D5B885" w:rsidR="0075719C" w:rsidRDefault="0075719C" w:rsidP="00647209">
            <w:r>
              <w:rPr>
                <w:b/>
                <w:bCs/>
              </w:rPr>
              <w:t xml:space="preserve">Managing the Blast </w:t>
            </w:r>
            <w:r w:rsidR="00D67877">
              <w:rPr>
                <w:b/>
                <w:bCs/>
              </w:rPr>
              <w:t>C</w:t>
            </w:r>
            <w:r>
              <w:rPr>
                <w:b/>
                <w:bCs/>
              </w:rPr>
              <w:t>ycle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3F1DF" w14:textId="77777777" w:rsidR="0075719C" w:rsidRDefault="0075719C" w:rsidP="00647209"/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2EFE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A1602" w14:textId="77777777" w:rsidR="0075719C" w:rsidRDefault="0075719C" w:rsidP="00647209"/>
        </w:tc>
      </w:tr>
      <w:tr w:rsidR="0075719C" w14:paraId="4C9B8874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5462A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Transport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1B2A5" w14:textId="08C815A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Are vehicles transporting explosives </w:t>
            </w:r>
            <w:proofErr w:type="spellStart"/>
            <w:r w:rsidRPr="00973931">
              <w:rPr>
                <w:sz w:val="20"/>
                <w:szCs w:val="20"/>
              </w:rPr>
              <w:t>licenced</w:t>
            </w:r>
            <w:proofErr w:type="spellEnd"/>
            <w:r w:rsidRPr="00973931">
              <w:rPr>
                <w:sz w:val="20"/>
                <w:szCs w:val="20"/>
              </w:rPr>
              <w:t xml:space="preserve"> (if on a public road) or maintained to a similar standard (on a mine site)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F214F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DA478" w14:textId="77777777" w:rsidR="0075719C" w:rsidRDefault="0075719C" w:rsidP="00647209"/>
        </w:tc>
      </w:tr>
      <w:tr w:rsidR="0075719C" w14:paraId="5F1D1F66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EA389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466A1" w14:textId="792437BC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in place to exclude non-essential personnel from the blast area (</w:t>
            </w:r>
            <w:r w:rsidR="00391EA9">
              <w:rPr>
                <w:sz w:val="20"/>
                <w:szCs w:val="20"/>
              </w:rPr>
              <w:t>s</w:t>
            </w:r>
            <w:r w:rsidRPr="00973931">
              <w:rPr>
                <w:sz w:val="20"/>
                <w:szCs w:val="20"/>
              </w:rPr>
              <w:t>ignage, removal of production equipment)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2209B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9A649" w14:textId="77777777" w:rsidR="0075719C" w:rsidRDefault="0075719C" w:rsidP="00647209"/>
        </w:tc>
      </w:tr>
      <w:tr w:rsidR="0075719C" w14:paraId="378CED25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A86EF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77AD4" w14:textId="7A285F36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Will selected transport routes keep explosives vehicles separated from production equipment as much as possible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0088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42A70" w14:textId="77777777" w:rsidR="0075719C" w:rsidRDefault="0075719C" w:rsidP="00647209"/>
        </w:tc>
      </w:tr>
      <w:tr w:rsidR="0075719C" w14:paraId="6350B839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271D8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6374C" w14:textId="5A8EC0F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The site has considered its response to a fire situation where explosives may be present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4318F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DF159" w14:textId="77777777" w:rsidR="0075719C" w:rsidRDefault="0075719C" w:rsidP="00647209"/>
        </w:tc>
      </w:tr>
      <w:tr w:rsidR="0075719C" w14:paraId="2F97E6BB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85B31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Loading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F43A2" w14:textId="4AEFA998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in place to control the amount of product that is loaded into each hole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2A013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3ED6A" w14:textId="77777777" w:rsidR="0075719C" w:rsidRDefault="0075719C" w:rsidP="00647209"/>
        </w:tc>
      </w:tr>
      <w:tr w:rsidR="0075719C" w14:paraId="140AE096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B6AFF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C4BB63" w14:textId="14498577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Are procedures in place to manage persons working near </w:t>
            </w:r>
            <w:r w:rsidR="0041355A">
              <w:rPr>
                <w:sz w:val="20"/>
                <w:szCs w:val="20"/>
              </w:rPr>
              <w:t>high-wall</w:t>
            </w:r>
            <w:r w:rsidRPr="00973931">
              <w:rPr>
                <w:sz w:val="20"/>
                <w:szCs w:val="20"/>
              </w:rPr>
              <w:t xml:space="preserve"> benches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59D74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75A37" w14:textId="77777777" w:rsidR="0075719C" w:rsidRDefault="0075719C" w:rsidP="00647209"/>
          <w:p w14:paraId="438658D6" w14:textId="55A74678" w:rsidR="008E4CBB" w:rsidRDefault="008E4CBB" w:rsidP="00647209"/>
        </w:tc>
      </w:tr>
      <w:tr w:rsidR="0075719C" w14:paraId="2104CCE9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6A1FA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0B23D" w14:textId="1EB00A02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Are all </w:t>
            </w:r>
            <w:r w:rsidR="00C34DEE">
              <w:rPr>
                <w:sz w:val="20"/>
                <w:szCs w:val="20"/>
              </w:rPr>
              <w:t>high-wall</w:t>
            </w:r>
            <w:r w:rsidRPr="00973931">
              <w:rPr>
                <w:sz w:val="20"/>
                <w:szCs w:val="20"/>
              </w:rPr>
              <w:t>s protected by a structural barrier or a bund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28D67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775F4" w14:textId="77777777" w:rsidR="0075719C" w:rsidRDefault="0075719C" w:rsidP="00647209"/>
        </w:tc>
      </w:tr>
      <w:tr w:rsidR="0075719C" w14:paraId="7177A81F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5D41F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77C0F" w14:textId="536AB7F2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Is the site going to have to manage wet shots (</w:t>
            </w:r>
            <w:r w:rsidR="00391EA9">
              <w:rPr>
                <w:sz w:val="20"/>
                <w:szCs w:val="20"/>
              </w:rPr>
              <w:t>g</w:t>
            </w:r>
            <w:r w:rsidRPr="00973931">
              <w:rPr>
                <w:sz w:val="20"/>
                <w:szCs w:val="20"/>
              </w:rPr>
              <w:t>round water and surface water)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F1A45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FCC91" w14:textId="77777777" w:rsidR="0075719C" w:rsidRDefault="0075719C" w:rsidP="00647209"/>
        </w:tc>
      </w:tr>
      <w:tr w:rsidR="0075719C" w14:paraId="265EAA18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9981D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Firing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D44E9" w14:textId="461CC684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in place to manage the clearing of exclusion zones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9773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F20EC" w14:textId="77777777" w:rsidR="0075719C" w:rsidRDefault="0075719C" w:rsidP="00647209"/>
        </w:tc>
      </w:tr>
      <w:tr w:rsidR="0075719C" w14:paraId="37EAD7E3" w14:textId="77777777" w:rsidTr="00E96DDF">
        <w:trPr>
          <w:trHeight w:val="238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02294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B42A9" w14:textId="796F6791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available to manage ‘misfires’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91E64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FC9BA" w14:textId="77777777" w:rsidR="0075719C" w:rsidRDefault="0075719C" w:rsidP="00647209"/>
        </w:tc>
      </w:tr>
      <w:tr w:rsidR="0075719C" w14:paraId="41B23467" w14:textId="77777777" w:rsidTr="00E96DDF">
        <w:trPr>
          <w:trHeight w:val="238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8E7D8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33525" w14:textId="642B0E3C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Does the misfire procedure reference AS2187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A8098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40AE1" w14:textId="77777777" w:rsidR="0075719C" w:rsidRDefault="0075719C" w:rsidP="00647209"/>
        </w:tc>
      </w:tr>
      <w:tr w:rsidR="0075719C" w14:paraId="4C334524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912503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5DCE1" w14:textId="5A7EA59C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in place to ensure that anything capable of generating a fire is not carried out within 10</w:t>
            </w:r>
            <w:r w:rsidR="008B743E" w:rsidRPr="00973931">
              <w:rPr>
                <w:sz w:val="20"/>
                <w:szCs w:val="20"/>
              </w:rPr>
              <w:t xml:space="preserve"> </w:t>
            </w:r>
            <w:r w:rsidRPr="00973931">
              <w:rPr>
                <w:sz w:val="20"/>
                <w:szCs w:val="20"/>
              </w:rPr>
              <w:t>m of explosives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74FB8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A3795" w14:textId="77777777" w:rsidR="0075719C" w:rsidRDefault="0075719C" w:rsidP="00647209"/>
        </w:tc>
      </w:tr>
      <w:tr w:rsidR="0075719C" w14:paraId="2191476C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05323" w14:textId="6975E2B5" w:rsidR="0075719C" w:rsidRPr="00973931" w:rsidRDefault="0075719C" w:rsidP="00A3005F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 xml:space="preserve">Loss of </w:t>
            </w:r>
            <w:r w:rsidR="00032CB8" w:rsidRPr="00973931">
              <w:rPr>
                <w:b/>
                <w:bCs/>
                <w:sz w:val="20"/>
                <w:szCs w:val="20"/>
              </w:rPr>
              <w:t>e</w:t>
            </w:r>
            <w:r w:rsidRPr="00973931">
              <w:rPr>
                <w:b/>
                <w:bCs/>
                <w:sz w:val="20"/>
                <w:szCs w:val="20"/>
              </w:rPr>
              <w:t>xplosives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2567B" w14:textId="793B9F86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the security of the site been considered, particularly with respect to ‘sleeping shots’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C94B0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0DBEA" w14:textId="77777777" w:rsidR="0075719C" w:rsidRDefault="0075719C" w:rsidP="00647209"/>
        </w:tc>
      </w:tr>
      <w:tr w:rsidR="0075719C" w14:paraId="50B1691D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DC28B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D23D7" w14:textId="3CC05B4E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the site got systems in place to identify the loss of explosives and the reporting of the loss to the police and the regulator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4C4AD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9E4F5" w14:textId="77777777" w:rsidR="0075719C" w:rsidRDefault="0075719C" w:rsidP="00647209"/>
        </w:tc>
      </w:tr>
      <w:tr w:rsidR="00B07AEB" w14:paraId="148B4D21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F50BF" w14:textId="45EA6640" w:rsidR="00B07AEB" w:rsidRDefault="00B07AEB" w:rsidP="00647209">
            <w:r>
              <w:rPr>
                <w:b/>
                <w:bCs/>
              </w:rPr>
              <w:t>Documentation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978BE" w14:textId="77777777" w:rsidR="00B07AEB" w:rsidRPr="00B07AEB" w:rsidRDefault="00B07AEB" w:rsidP="0064720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9E432" w14:textId="77777777" w:rsidR="00B07AEB" w:rsidRDefault="00B07AEB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41D77" w14:textId="77777777" w:rsidR="00B07AEB" w:rsidRDefault="00B07AEB" w:rsidP="00647209"/>
        </w:tc>
      </w:tr>
      <w:tr w:rsidR="0075719C" w14:paraId="5ACD80DB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C2A25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99BBD" w14:textId="6C36A256" w:rsidR="0075719C" w:rsidRPr="00B07AEB" w:rsidRDefault="0075719C" w:rsidP="00647209">
            <w:pPr>
              <w:rPr>
                <w:sz w:val="20"/>
                <w:szCs w:val="20"/>
              </w:rPr>
            </w:pPr>
            <w:r w:rsidRPr="00B07AEB">
              <w:rPr>
                <w:sz w:val="20"/>
                <w:szCs w:val="20"/>
              </w:rPr>
              <w:t>Will the site be requiring blast specific risk assessments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89ABE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5593D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</w:tr>
      <w:tr w:rsidR="0075719C" w14:paraId="3B7E961E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299A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9BCD5" w14:textId="52472BCF" w:rsidR="0075719C" w:rsidRPr="00B07AEB" w:rsidRDefault="0075719C" w:rsidP="00647209">
            <w:pPr>
              <w:rPr>
                <w:sz w:val="20"/>
                <w:szCs w:val="20"/>
              </w:rPr>
            </w:pPr>
            <w:r w:rsidRPr="00B07AEB">
              <w:rPr>
                <w:sz w:val="20"/>
                <w:szCs w:val="20"/>
              </w:rPr>
              <w:t>Will the site be requiring SWMS to cover all activities relating to blasting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E0096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93FBB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</w:tr>
      <w:tr w:rsidR="0075719C" w14:paraId="26B2625F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1C4AF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auto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32181" w14:textId="2DEAAEDA" w:rsidR="0075719C" w:rsidRPr="00B07AEB" w:rsidRDefault="0075719C" w:rsidP="00647209">
            <w:pPr>
              <w:rPr>
                <w:sz w:val="20"/>
                <w:szCs w:val="20"/>
              </w:rPr>
            </w:pPr>
            <w:r w:rsidRPr="00B07AEB">
              <w:rPr>
                <w:sz w:val="20"/>
                <w:szCs w:val="20"/>
              </w:rPr>
              <w:t>Will the site be requiring a copy of the blast report at the conclusion of the shot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9009F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9AB6E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</w:tr>
      <w:tr w:rsidR="0075719C" w14:paraId="5A144268" w14:textId="77777777" w:rsidTr="00E96DDF">
        <w:trPr>
          <w:trHeight w:val="576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75A45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EDA24" w14:textId="480CA721" w:rsidR="0075719C" w:rsidRPr="00B07AEB" w:rsidRDefault="0075719C" w:rsidP="00647209">
            <w:pPr>
              <w:rPr>
                <w:sz w:val="20"/>
                <w:szCs w:val="20"/>
              </w:rPr>
            </w:pPr>
            <w:r w:rsidRPr="00B07AEB">
              <w:rPr>
                <w:sz w:val="20"/>
                <w:szCs w:val="20"/>
              </w:rPr>
              <w:t>Are there copies of explosive legislation, standards, and codes available for persons to refer to</w:t>
            </w:r>
            <w:r w:rsidR="00AB1724">
              <w:rPr>
                <w:sz w:val="20"/>
                <w:szCs w:val="20"/>
              </w:rPr>
              <w:t>: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auto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35F15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397D2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</w:tr>
      <w:tr w:rsidR="00517DCF" w14:paraId="720E31FB" w14:textId="77777777" w:rsidTr="00C17EC1">
        <w:trPr>
          <w:trHeight w:val="1753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477EE" w14:textId="77777777" w:rsidR="00517DCF" w:rsidRPr="00125C64" w:rsidRDefault="00517DCF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DED79" w14:textId="77777777" w:rsidR="00517DCF" w:rsidRPr="000F516E" w:rsidRDefault="00517DCF" w:rsidP="000F516E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sz w:val="20"/>
                <w:szCs w:val="20"/>
              </w:rPr>
            </w:pPr>
            <w:r w:rsidRPr="000F516E">
              <w:rPr>
                <w:sz w:val="20"/>
                <w:szCs w:val="20"/>
              </w:rPr>
              <w:t>Health and Safety at Work (Mining and Quarrying) Regulations 2016</w:t>
            </w:r>
          </w:p>
          <w:p w14:paraId="651C0356" w14:textId="77777777" w:rsidR="00517DCF" w:rsidRPr="000F516E" w:rsidRDefault="00517DCF" w:rsidP="000F516E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sz w:val="20"/>
                <w:szCs w:val="20"/>
              </w:rPr>
            </w:pPr>
            <w:r w:rsidRPr="000F516E">
              <w:rPr>
                <w:sz w:val="20"/>
                <w:szCs w:val="20"/>
              </w:rPr>
              <w:t>Health and Safety at Work (Hazardous substances) Regulations 2017</w:t>
            </w:r>
          </w:p>
          <w:p w14:paraId="7EB8E5E9" w14:textId="77777777" w:rsidR="00517DCF" w:rsidRPr="000F516E" w:rsidRDefault="00517DCF" w:rsidP="000F516E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sz w:val="20"/>
                <w:szCs w:val="20"/>
              </w:rPr>
            </w:pPr>
            <w:r w:rsidRPr="000F516E">
              <w:rPr>
                <w:sz w:val="20"/>
                <w:szCs w:val="20"/>
              </w:rPr>
              <w:t>AS 2187 (storage, transport and use of explosives</w:t>
            </w:r>
          </w:p>
          <w:p w14:paraId="1BB9D1BC" w14:textId="16591C86" w:rsidR="00517DCF" w:rsidRPr="000F516E" w:rsidRDefault="00517DCF" w:rsidP="000F516E">
            <w:pPr>
              <w:pStyle w:val="List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0F516E">
              <w:rPr>
                <w:sz w:val="20"/>
                <w:szCs w:val="20"/>
              </w:rPr>
              <w:t>NZ Extractives Industry Safe Drill &amp; Blast Code of practice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auto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FDED5" w14:textId="77777777" w:rsidR="00517DCF" w:rsidRPr="00125C64" w:rsidRDefault="00517DCF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A6E" w14:textId="77777777" w:rsidR="00517DCF" w:rsidRPr="00125C64" w:rsidRDefault="00517DCF" w:rsidP="00647209">
            <w:pPr>
              <w:rPr>
                <w:sz w:val="20"/>
                <w:szCs w:val="20"/>
              </w:rPr>
            </w:pPr>
          </w:p>
        </w:tc>
      </w:tr>
    </w:tbl>
    <w:p w14:paraId="5846B176" w14:textId="77777777" w:rsidR="0075719C" w:rsidRDefault="0075719C" w:rsidP="0075719C">
      <w:pPr>
        <w:pStyle w:val="BodyText2"/>
        <w:widowControl w:val="0"/>
        <w:spacing w:line="240" w:lineRule="auto"/>
      </w:pPr>
    </w:p>
    <w:p w14:paraId="2B12ED76" w14:textId="6D7979EF" w:rsidR="0075719C" w:rsidRDefault="0075719C" w:rsidP="0075719C">
      <w:pPr>
        <w:jc w:val="center"/>
        <w:rPr>
          <w:b/>
          <w:bCs/>
          <w:sz w:val="32"/>
          <w:szCs w:val="32"/>
        </w:rPr>
      </w:pPr>
    </w:p>
    <w:p w14:paraId="17A11855" w14:textId="651BF053" w:rsidR="0075719C" w:rsidRDefault="00C4755A" w:rsidP="001341B6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A2F206A" w14:textId="1855E30F" w:rsidR="0075719C" w:rsidRDefault="0075719C" w:rsidP="003B13A6">
      <w:pPr>
        <w:pStyle w:val="Heading1"/>
      </w:pPr>
      <w:bookmarkStart w:id="13" w:name="_Toc124840715"/>
      <w:bookmarkStart w:id="14" w:name="_Toc124840808"/>
      <w:bookmarkStart w:id="15" w:name="_Toc142043006"/>
      <w:r>
        <w:lastRenderedPageBreak/>
        <w:t>B</w:t>
      </w:r>
      <w:r w:rsidR="009706C3">
        <w:t>last</w:t>
      </w:r>
      <w:r>
        <w:t xml:space="preserve"> </w:t>
      </w:r>
      <w:r w:rsidR="00E8616D">
        <w:t>S</w:t>
      </w:r>
      <w:r w:rsidR="009706C3">
        <w:t>pecific</w:t>
      </w:r>
      <w:r>
        <w:t xml:space="preserve"> </w:t>
      </w:r>
      <w:r w:rsidR="00E8616D">
        <w:t>R</w:t>
      </w:r>
      <w:r w:rsidR="009706C3">
        <w:t>isk</w:t>
      </w:r>
      <w:r>
        <w:t xml:space="preserve"> </w:t>
      </w:r>
      <w:r w:rsidR="00E8616D">
        <w:t>A</w:t>
      </w:r>
      <w:r w:rsidR="009706C3">
        <w:t>ssessment</w:t>
      </w:r>
      <w:r>
        <w:t xml:space="preserve"> </w:t>
      </w:r>
      <w:r w:rsidR="00757F79">
        <w:t>F</w:t>
      </w:r>
      <w:r w:rsidR="009706C3">
        <w:t>orm</w:t>
      </w:r>
      <w:bookmarkEnd w:id="13"/>
      <w:bookmarkEnd w:id="14"/>
      <w:bookmarkEnd w:id="15"/>
    </w:p>
    <w:tbl>
      <w:tblPr>
        <w:tblW w:w="1545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67"/>
        <w:gridCol w:w="1324"/>
        <w:gridCol w:w="1513"/>
        <w:gridCol w:w="2548"/>
        <w:gridCol w:w="300"/>
        <w:gridCol w:w="691"/>
        <w:gridCol w:w="850"/>
        <w:gridCol w:w="1321"/>
        <w:gridCol w:w="217"/>
        <w:gridCol w:w="1010"/>
        <w:gridCol w:w="224"/>
        <w:gridCol w:w="1051"/>
        <w:gridCol w:w="1609"/>
        <w:gridCol w:w="798"/>
        <w:gridCol w:w="1328"/>
      </w:tblGrid>
      <w:tr w:rsidR="00857DB0" w14:paraId="05066158" w14:textId="77777777" w:rsidTr="00E4733A">
        <w:trPr>
          <w:trHeight w:val="370"/>
        </w:trPr>
        <w:tc>
          <w:tcPr>
            <w:tcW w:w="667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B4A71" w14:textId="5236876E" w:rsidR="00857DB0" w:rsidRPr="00A3005F" w:rsidRDefault="00857DB0" w:rsidP="00DB26DD">
            <w:pPr>
              <w:spacing w:after="60"/>
              <w:rPr>
                <w:b/>
                <w:bCs/>
              </w:rPr>
            </w:pPr>
            <w:r w:rsidRPr="00A3005F">
              <w:rPr>
                <w:b/>
                <w:bCs/>
              </w:rPr>
              <w:t>Site</w:t>
            </w:r>
            <w:r>
              <w:rPr>
                <w:b/>
                <w:bCs/>
              </w:rPr>
              <w:t>:</w:t>
            </w:r>
          </w:p>
        </w:tc>
        <w:tc>
          <w:tcPr>
            <w:tcW w:w="2837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392E9" w14:textId="77777777" w:rsidR="00857DB0" w:rsidRDefault="00857DB0" w:rsidP="00647209"/>
        </w:tc>
        <w:tc>
          <w:tcPr>
            <w:tcW w:w="2548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7E7E2" w14:textId="53595079" w:rsidR="00857DB0" w:rsidRPr="00A3005F" w:rsidRDefault="00857DB0" w:rsidP="00DB26DD">
            <w:pPr>
              <w:spacing w:after="60"/>
              <w:rPr>
                <w:b/>
                <w:bCs/>
              </w:rPr>
            </w:pPr>
            <w:r w:rsidRPr="00A3005F">
              <w:rPr>
                <w:b/>
                <w:bCs/>
              </w:rPr>
              <w:t>Date shot commenced</w:t>
            </w:r>
            <w:r>
              <w:rPr>
                <w:b/>
                <w:bCs/>
              </w:rPr>
              <w:t>:</w:t>
            </w:r>
          </w:p>
        </w:tc>
        <w:tc>
          <w:tcPr>
            <w:tcW w:w="1841" w:type="dxa"/>
            <w:gridSpan w:val="3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7B106" w14:textId="77777777" w:rsidR="00857DB0" w:rsidRDefault="00857DB0" w:rsidP="00647209"/>
        </w:tc>
        <w:tc>
          <w:tcPr>
            <w:tcW w:w="1321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F30E9" w14:textId="7EABB19F" w:rsidR="00857DB0" w:rsidRPr="00A3005F" w:rsidRDefault="00857DB0" w:rsidP="00DB26DD">
            <w:pPr>
              <w:spacing w:after="60"/>
              <w:rPr>
                <w:b/>
                <w:bCs/>
              </w:rPr>
            </w:pPr>
            <w:r w:rsidRPr="00A3005F">
              <w:rPr>
                <w:b/>
                <w:bCs/>
              </w:rPr>
              <w:t>Date fired</w:t>
            </w:r>
            <w:r>
              <w:rPr>
                <w:b/>
                <w:bCs/>
              </w:rPr>
              <w:t>:</w:t>
            </w:r>
          </w:p>
        </w:tc>
        <w:tc>
          <w:tcPr>
            <w:tcW w:w="2502" w:type="dxa"/>
            <w:gridSpan w:val="4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42CB0" w14:textId="77777777" w:rsidR="00857DB0" w:rsidRDefault="00857DB0" w:rsidP="00647209"/>
        </w:tc>
        <w:tc>
          <w:tcPr>
            <w:tcW w:w="1609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3582B" w14:textId="51C34DB5" w:rsidR="00857DB0" w:rsidRPr="00A3005F" w:rsidRDefault="00857DB0" w:rsidP="00DB26DD">
            <w:pPr>
              <w:spacing w:after="60"/>
              <w:rPr>
                <w:b/>
                <w:bCs/>
              </w:rPr>
            </w:pPr>
            <w:r w:rsidRPr="00A3005F">
              <w:rPr>
                <w:b/>
                <w:bCs/>
              </w:rPr>
              <w:t>Shot Number</w:t>
            </w:r>
            <w:r>
              <w:rPr>
                <w:b/>
                <w:bCs/>
              </w:rPr>
              <w:t>: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A49C2" w14:textId="77777777" w:rsidR="00857DB0" w:rsidRDefault="00857DB0" w:rsidP="00647209"/>
        </w:tc>
      </w:tr>
      <w:tr w:rsidR="00857DB0" w14:paraId="063CDBF3" w14:textId="77777777" w:rsidTr="00E4733A">
        <w:trPr>
          <w:trHeight w:val="280"/>
        </w:trPr>
        <w:tc>
          <w:tcPr>
            <w:tcW w:w="7893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D10E03" w14:textId="455CB780" w:rsidR="00857DB0" w:rsidRDefault="00857DB0" w:rsidP="00647209">
            <w:pPr>
              <w:spacing w:after="60"/>
            </w:pPr>
            <w:r>
              <w:rPr>
                <w:b/>
                <w:bCs/>
              </w:rPr>
              <w:t>Company performing Drilling:</w:t>
            </w:r>
          </w:p>
        </w:tc>
        <w:tc>
          <w:tcPr>
            <w:tcW w:w="7558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1366E6" w14:textId="685D3C15" w:rsidR="00857DB0" w:rsidRDefault="00857DB0" w:rsidP="00647209">
            <w:pPr>
              <w:spacing w:after="60"/>
            </w:pPr>
            <w:r>
              <w:rPr>
                <w:b/>
                <w:bCs/>
              </w:rPr>
              <w:t>Name of Driller:</w:t>
            </w:r>
          </w:p>
        </w:tc>
      </w:tr>
      <w:tr w:rsidR="00857DB0" w14:paraId="2E0AD9AD" w14:textId="77777777" w:rsidTr="00E4733A">
        <w:trPr>
          <w:trHeight w:val="280"/>
        </w:trPr>
        <w:tc>
          <w:tcPr>
            <w:tcW w:w="7893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CEB4FE" w14:textId="2277D559" w:rsidR="00857DB0" w:rsidRDefault="00857DB0" w:rsidP="00647209">
            <w:pPr>
              <w:spacing w:after="60"/>
            </w:pPr>
            <w:r>
              <w:rPr>
                <w:b/>
                <w:bCs/>
              </w:rPr>
              <w:t>Company performing Blasting:</w:t>
            </w:r>
          </w:p>
        </w:tc>
        <w:tc>
          <w:tcPr>
            <w:tcW w:w="7558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026B90" w14:textId="3EAF7B14" w:rsidR="00857DB0" w:rsidRDefault="00857DB0" w:rsidP="00647209">
            <w:pPr>
              <w:spacing w:after="60"/>
            </w:pPr>
            <w:r>
              <w:rPr>
                <w:b/>
                <w:bCs/>
              </w:rPr>
              <w:t>Nominated Shotfirer:</w:t>
            </w:r>
          </w:p>
        </w:tc>
      </w:tr>
      <w:tr w:rsidR="00857DB0" w14:paraId="49B737E5" w14:textId="77777777" w:rsidTr="00E4733A">
        <w:trPr>
          <w:trHeight w:val="280"/>
        </w:trPr>
        <w:tc>
          <w:tcPr>
            <w:tcW w:w="15451" w:type="dxa"/>
            <w:gridSpan w:val="1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14D97CA" w14:textId="06A37E8B" w:rsidR="00857DB0" w:rsidRDefault="00857DB0" w:rsidP="00647209">
            <w:pPr>
              <w:spacing w:after="60"/>
            </w:pPr>
            <w:r>
              <w:rPr>
                <w:b/>
                <w:bCs/>
              </w:rPr>
              <w:t>Person supervising drill and blast for mine/quarry:</w:t>
            </w:r>
          </w:p>
        </w:tc>
      </w:tr>
      <w:tr w:rsidR="00BC5059" w14:paraId="07836A8F" w14:textId="77777777" w:rsidTr="00E4733A">
        <w:trPr>
          <w:trHeight w:val="431"/>
        </w:trPr>
        <w:tc>
          <w:tcPr>
            <w:tcW w:w="6352" w:type="dxa"/>
            <w:gridSpan w:val="5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54DFB" w14:textId="77777777" w:rsidR="00BC5059" w:rsidRPr="00A3005F" w:rsidRDefault="00BC5059" w:rsidP="00647209">
            <w:pPr>
              <w:pStyle w:val="BodyText2"/>
              <w:spacing w:line="240" w:lineRule="auto"/>
              <w:jc w:val="center"/>
              <w:rPr>
                <w:sz w:val="20"/>
                <w:szCs w:val="20"/>
              </w:rPr>
            </w:pPr>
            <w:r w:rsidRPr="00A3005F">
              <w:rPr>
                <w:b/>
                <w:bCs/>
                <w:color w:val="FF0000"/>
                <w:sz w:val="20"/>
                <w:szCs w:val="20"/>
                <w:u w:color="FF0000"/>
              </w:rPr>
              <w:t>(To be completed before work commences)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D6037" w14:textId="77777777" w:rsidR="00BC5059" w:rsidRDefault="00BC5059" w:rsidP="00647209">
            <w:pPr>
              <w:pStyle w:val="BodyText2"/>
              <w:spacing w:line="240" w:lineRule="auto"/>
              <w:jc w:val="center"/>
            </w:pPr>
            <w:r>
              <w:rPr>
                <w:b/>
                <w:bCs/>
              </w:rPr>
              <w:t>Y/N</w:t>
            </w:r>
          </w:p>
        </w:tc>
        <w:tc>
          <w:tcPr>
            <w:tcW w:w="7080" w:type="dxa"/>
            <w:gridSpan w:val="8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6A8A7" w14:textId="77777777" w:rsidR="00BC5059" w:rsidRPr="00A3005F" w:rsidRDefault="00BC5059" w:rsidP="00647209">
            <w:pPr>
              <w:pStyle w:val="BodyText2"/>
              <w:spacing w:line="240" w:lineRule="auto"/>
              <w:jc w:val="center"/>
              <w:rPr>
                <w:sz w:val="20"/>
                <w:szCs w:val="20"/>
              </w:rPr>
            </w:pPr>
            <w:r w:rsidRPr="00A3005F">
              <w:rPr>
                <w:b/>
                <w:bCs/>
                <w:color w:val="FF0000"/>
                <w:sz w:val="20"/>
                <w:szCs w:val="20"/>
                <w:u w:color="FF0000"/>
              </w:rPr>
              <w:t>(To be completed before firing commences)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10116" w14:textId="77777777" w:rsidR="00BC5059" w:rsidRDefault="00BC5059" w:rsidP="00A3005F">
            <w:pPr>
              <w:pStyle w:val="BodyText2"/>
              <w:spacing w:line="240" w:lineRule="auto"/>
              <w:jc w:val="center"/>
            </w:pPr>
            <w:r>
              <w:rPr>
                <w:b/>
                <w:bCs/>
              </w:rPr>
              <w:t>Y/N</w:t>
            </w:r>
          </w:p>
        </w:tc>
      </w:tr>
      <w:tr w:rsidR="0075719C" w14:paraId="14C2C8CC" w14:textId="77777777" w:rsidTr="00E4733A">
        <w:trPr>
          <w:trHeight w:val="506"/>
        </w:trPr>
        <w:tc>
          <w:tcPr>
            <w:tcW w:w="1991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BA0F4" w14:textId="77777777" w:rsidR="0075719C" w:rsidRPr="00A3005F" w:rsidRDefault="0075719C" w:rsidP="00647209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A3005F">
              <w:rPr>
                <w:b/>
                <w:bCs/>
              </w:rPr>
              <w:t>Access / layout</w:t>
            </w:r>
          </w:p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A828A" w14:textId="5E09EBA4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Is the access road to the bench adequate (</w:t>
            </w:r>
            <w:r w:rsidR="004A1BA1" w:rsidRPr="00A3005F">
              <w:rPr>
                <w:sz w:val="20"/>
                <w:szCs w:val="20"/>
              </w:rPr>
              <w:t>G</w:t>
            </w:r>
            <w:r w:rsidRPr="00A3005F">
              <w:rPr>
                <w:sz w:val="20"/>
                <w:szCs w:val="20"/>
              </w:rPr>
              <w:t>radient, edges protected, surface)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EB010" w14:textId="77777777" w:rsidR="0075719C" w:rsidRDefault="0075719C" w:rsidP="00647209"/>
        </w:tc>
        <w:tc>
          <w:tcPr>
            <w:tcW w:w="2388" w:type="dxa"/>
            <w:gridSpan w:val="3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E53E0B" w14:textId="3DA1D569" w:rsidR="0075719C" w:rsidRPr="00A3005F" w:rsidRDefault="0075719C" w:rsidP="00647209">
            <w:pPr>
              <w:pStyle w:val="BodyText2"/>
              <w:spacing w:line="240" w:lineRule="auto"/>
              <w:rPr>
                <w:b/>
                <w:bCs/>
              </w:rPr>
            </w:pPr>
            <w:r w:rsidRPr="00A3005F">
              <w:rPr>
                <w:b/>
                <w:bCs/>
              </w:rPr>
              <w:t>Pre</w:t>
            </w:r>
            <w:r w:rsidR="00AA3889" w:rsidRPr="00A3005F">
              <w:rPr>
                <w:b/>
                <w:bCs/>
              </w:rPr>
              <w:t>-</w:t>
            </w:r>
            <w:r w:rsidRPr="00A3005F">
              <w:rPr>
                <w:b/>
                <w:bCs/>
              </w:rPr>
              <w:t>Initiation</w:t>
            </w:r>
          </w:p>
        </w:tc>
        <w:tc>
          <w:tcPr>
            <w:tcW w:w="4692" w:type="dxa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9D282" w14:textId="0C0F7526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Has loading occurred as per the blast design (</w:t>
            </w:r>
            <w:r w:rsidR="000C2C5E">
              <w:rPr>
                <w:sz w:val="20"/>
                <w:szCs w:val="20"/>
              </w:rPr>
              <w:t>n</w:t>
            </w:r>
            <w:r w:rsidRPr="00A3005F">
              <w:rPr>
                <w:sz w:val="20"/>
                <w:szCs w:val="20"/>
              </w:rPr>
              <w:t>o overloading, slumping, lost holes)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DAD01" w14:textId="77777777" w:rsidR="0075719C" w:rsidRDefault="0075719C" w:rsidP="00647209"/>
        </w:tc>
      </w:tr>
      <w:tr w:rsidR="0075719C" w14:paraId="668CFC61" w14:textId="77777777" w:rsidTr="00E4733A">
        <w:trPr>
          <w:trHeight w:val="55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DEDE3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BE4A6" w14:textId="66BA24C5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 xml:space="preserve">Is there appropriate distance from the back row of holes to the </w:t>
            </w:r>
            <w:r w:rsidR="00C34DEE">
              <w:rPr>
                <w:sz w:val="20"/>
                <w:szCs w:val="20"/>
              </w:rPr>
              <w:t>high-wall</w:t>
            </w:r>
            <w:r w:rsidRPr="00A3005F">
              <w:rPr>
                <w:sz w:val="20"/>
                <w:szCs w:val="20"/>
              </w:rPr>
              <w:t xml:space="preserve"> (&gt; ½ the face height)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F7D36" w14:textId="77777777" w:rsidR="0075719C" w:rsidRDefault="0075719C" w:rsidP="00647209"/>
        </w:tc>
        <w:tc>
          <w:tcPr>
            <w:tcW w:w="2388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35057" w14:textId="77777777" w:rsidR="0075719C" w:rsidRDefault="0075719C" w:rsidP="00647209"/>
        </w:tc>
        <w:tc>
          <w:tcPr>
            <w:tcW w:w="4692" w:type="dxa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DFDA3" w14:textId="6B054A91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Has an exclusion zone been established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81C94" w14:textId="77777777" w:rsidR="0075719C" w:rsidRDefault="0075719C" w:rsidP="00647209"/>
        </w:tc>
      </w:tr>
      <w:tr w:rsidR="0075719C" w14:paraId="1235D086" w14:textId="77777777" w:rsidTr="00E4733A">
        <w:trPr>
          <w:trHeight w:val="55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B124B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9B29F" w14:textId="37F5A4AF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 xml:space="preserve">Have all </w:t>
            </w:r>
            <w:r w:rsidR="00C34DEE">
              <w:rPr>
                <w:sz w:val="20"/>
                <w:szCs w:val="20"/>
              </w:rPr>
              <w:t>high-wall</w:t>
            </w:r>
            <w:r w:rsidRPr="00A3005F">
              <w:rPr>
                <w:sz w:val="20"/>
                <w:szCs w:val="20"/>
              </w:rPr>
              <w:t>s been scaled and confirmed safe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63C66" w14:textId="77777777" w:rsidR="0075719C" w:rsidRDefault="0075719C" w:rsidP="00647209"/>
        </w:tc>
        <w:tc>
          <w:tcPr>
            <w:tcW w:w="2388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80F90" w14:textId="77777777" w:rsidR="0075719C" w:rsidRDefault="0075719C" w:rsidP="00647209"/>
        </w:tc>
        <w:tc>
          <w:tcPr>
            <w:tcW w:w="4692" w:type="dxa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9E08D" w14:textId="4131A481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 xml:space="preserve">Is the </w:t>
            </w:r>
            <w:r w:rsidR="00EB3678">
              <w:rPr>
                <w:sz w:val="20"/>
                <w:szCs w:val="20"/>
              </w:rPr>
              <w:t>Shotfirer</w:t>
            </w:r>
            <w:r w:rsidRPr="00A3005F">
              <w:rPr>
                <w:sz w:val="20"/>
                <w:szCs w:val="20"/>
              </w:rPr>
              <w:t xml:space="preserve"> able to fire the shot without any known risks to people or infrastructure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867DF" w14:textId="77777777" w:rsidR="0075719C" w:rsidRDefault="0075719C" w:rsidP="00647209"/>
        </w:tc>
      </w:tr>
      <w:tr w:rsidR="0075719C" w14:paraId="174E62C4" w14:textId="77777777" w:rsidTr="00E4733A">
        <w:trPr>
          <w:trHeight w:val="37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D577B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61E95F" w14:textId="7E006A05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Does everyone have SWMS to cover their work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29343" w14:textId="77777777" w:rsidR="0075719C" w:rsidRDefault="0075719C" w:rsidP="00647209"/>
        </w:tc>
        <w:tc>
          <w:tcPr>
            <w:tcW w:w="2388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8628F" w14:textId="77777777" w:rsidR="0075719C" w:rsidRDefault="0075719C" w:rsidP="00647209"/>
        </w:tc>
        <w:tc>
          <w:tcPr>
            <w:tcW w:w="4692" w:type="dxa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9CD08" w14:textId="77777777" w:rsidR="0075719C" w:rsidRDefault="0075719C" w:rsidP="00647209"/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B97E1" w14:textId="77777777" w:rsidR="0075719C" w:rsidRDefault="0075719C" w:rsidP="00647209"/>
        </w:tc>
      </w:tr>
      <w:tr w:rsidR="0075719C" w14:paraId="09B15AAE" w14:textId="77777777" w:rsidTr="00E4733A">
        <w:trPr>
          <w:trHeight w:val="253"/>
        </w:trPr>
        <w:tc>
          <w:tcPr>
            <w:tcW w:w="1991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FAC61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4E167" w14:textId="77777777" w:rsidR="0075719C" w:rsidRDefault="0075719C" w:rsidP="00647209"/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7EFEE" w14:textId="77777777" w:rsidR="0075719C" w:rsidRDefault="0075719C" w:rsidP="00647209"/>
        </w:tc>
        <w:tc>
          <w:tcPr>
            <w:tcW w:w="3398" w:type="dxa"/>
            <w:gridSpan w:val="4"/>
            <w:vMerge w:val="restart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C4A31" w14:textId="70F03355" w:rsidR="0075719C" w:rsidRDefault="0075719C" w:rsidP="008A3030">
            <w:pPr>
              <w:pStyle w:val="BodyText2"/>
              <w:spacing w:line="240" w:lineRule="auto"/>
              <w:jc w:val="left"/>
            </w:pPr>
            <w:r>
              <w:rPr>
                <w:b/>
                <w:bCs/>
                <w:color w:val="FF0000"/>
                <w:u w:color="FF0000"/>
              </w:rPr>
              <w:t xml:space="preserve">Agreed Alterations to Design    </w:t>
            </w:r>
            <w:r w:rsidRPr="00A3005F">
              <w:rPr>
                <w:b/>
                <w:bCs/>
                <w:color w:val="FF0000"/>
                <w:sz w:val="18"/>
                <w:szCs w:val="18"/>
                <w:u w:color="FF0000"/>
              </w:rPr>
              <w:t>(both parties sign to accept changes)</w:t>
            </w:r>
          </w:p>
        </w:tc>
        <w:tc>
          <w:tcPr>
            <w:tcW w:w="5010" w:type="dxa"/>
            <w:gridSpan w:val="5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6F8BD" w14:textId="2880BE22" w:rsidR="0075719C" w:rsidRPr="00A3005F" w:rsidRDefault="00EB3678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Shotfirer</w:t>
            </w:r>
            <w:r w:rsidR="0075719C" w:rsidRPr="00A3005F">
              <w:rPr>
                <w:b/>
                <w:bCs/>
                <w:sz w:val="20"/>
                <w:szCs w:val="20"/>
              </w:rPr>
              <w:t xml:space="preserve"> </w:t>
            </w:r>
            <w:r w:rsidR="0075719C" w:rsidRPr="00A3005F">
              <w:rPr>
                <w:sz w:val="20"/>
                <w:szCs w:val="20"/>
              </w:rPr>
              <w:t>-</w:t>
            </w:r>
          </w:p>
        </w:tc>
      </w:tr>
      <w:tr w:rsidR="00A63958" w14:paraId="7DDBA08E" w14:textId="77777777" w:rsidTr="00E4733A">
        <w:trPr>
          <w:trHeight w:val="481"/>
        </w:trPr>
        <w:tc>
          <w:tcPr>
            <w:tcW w:w="1991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08DE3" w14:textId="77777777" w:rsidR="0075719C" w:rsidRPr="00A3005F" w:rsidRDefault="0075719C" w:rsidP="00647209">
            <w:pPr>
              <w:pStyle w:val="BodyText2"/>
              <w:spacing w:line="240" w:lineRule="auto"/>
              <w:rPr>
                <w:b/>
                <w:bCs/>
              </w:rPr>
            </w:pPr>
            <w:r w:rsidRPr="00A3005F">
              <w:rPr>
                <w:b/>
                <w:bCs/>
              </w:rPr>
              <w:t>Mark-out</w:t>
            </w:r>
          </w:p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4CF1F" w14:textId="49EE24E9" w:rsidR="00E347C0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 xml:space="preserve">Has the face been inspected from </w:t>
            </w:r>
            <w:proofErr w:type="gramStart"/>
            <w:r w:rsidRPr="00A3005F">
              <w:rPr>
                <w:sz w:val="20"/>
                <w:szCs w:val="20"/>
              </w:rPr>
              <w:t>below</w:t>
            </w:r>
            <w:proofErr w:type="gramEnd"/>
            <w:r w:rsidRPr="00A3005F">
              <w:rPr>
                <w:sz w:val="20"/>
                <w:szCs w:val="20"/>
              </w:rPr>
              <w:t xml:space="preserve"> </w:t>
            </w:r>
          </w:p>
          <w:p w14:paraId="6E804502" w14:textId="500AE12D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(</w:t>
            </w:r>
            <w:r w:rsidR="00A210EA" w:rsidRPr="00A3005F">
              <w:rPr>
                <w:sz w:val="20"/>
                <w:szCs w:val="20"/>
              </w:rPr>
              <w:t>N</w:t>
            </w:r>
            <w:r w:rsidRPr="00A3005F">
              <w:rPr>
                <w:sz w:val="20"/>
                <w:szCs w:val="20"/>
              </w:rPr>
              <w:t>o undercuts, overhangs, back break)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44E32" w14:textId="77777777" w:rsidR="0075719C" w:rsidRDefault="0075719C" w:rsidP="00647209"/>
        </w:tc>
        <w:tc>
          <w:tcPr>
            <w:tcW w:w="3398" w:type="dxa"/>
            <w:gridSpan w:val="4"/>
            <w:vMerge/>
            <w:shd w:val="clear" w:color="auto" w:fill="95B3D7"/>
          </w:tcPr>
          <w:p w14:paraId="5698A05D" w14:textId="77777777" w:rsidR="0075719C" w:rsidRDefault="0075719C" w:rsidP="00647209"/>
        </w:tc>
        <w:tc>
          <w:tcPr>
            <w:tcW w:w="5010" w:type="dxa"/>
            <w:gridSpan w:val="5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D0593" w14:textId="77777777" w:rsidR="0075719C" w:rsidRDefault="0075719C" w:rsidP="00647209">
            <w:pPr>
              <w:pStyle w:val="BodyText2"/>
              <w:spacing w:line="240" w:lineRule="auto"/>
            </w:pPr>
            <w:r w:rsidRPr="00A3005F">
              <w:rPr>
                <w:b/>
                <w:bCs/>
                <w:sz w:val="20"/>
                <w:szCs w:val="20"/>
              </w:rPr>
              <w:t>Manager</w:t>
            </w:r>
            <w:r>
              <w:rPr>
                <w:b/>
                <w:bCs/>
                <w:sz w:val="16"/>
                <w:szCs w:val="16"/>
              </w:rPr>
              <w:t xml:space="preserve"> -</w:t>
            </w:r>
          </w:p>
        </w:tc>
      </w:tr>
      <w:tr w:rsidR="005F0BB6" w14:paraId="12BCAACB" w14:textId="77777777" w:rsidTr="00E4733A">
        <w:trPr>
          <w:trHeight w:val="493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B64B7" w14:textId="77777777" w:rsidR="005F0BB6" w:rsidRDefault="005F0BB6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3A781" w14:textId="4C6D4FB7" w:rsidR="005F0BB6" w:rsidRPr="00A3005F" w:rsidRDefault="005F0BB6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Is the shot surface reasonably smooth &amp; clear of trip hazards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DF6C7" w14:textId="77777777" w:rsidR="005F0BB6" w:rsidRDefault="005F0BB6" w:rsidP="00647209"/>
        </w:tc>
        <w:tc>
          <w:tcPr>
            <w:tcW w:w="8408" w:type="dxa"/>
            <w:gridSpan w:val="9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2DCC7" w14:textId="2D71D344" w:rsidR="005F0BB6" w:rsidRPr="00D10BA5" w:rsidRDefault="005F0BB6" w:rsidP="00647209">
            <w:pPr>
              <w:rPr>
                <w:rFonts w:ascii="Arial" w:hAnsi="Arial" w:cs="Arial"/>
                <w:b/>
                <w:bCs/>
              </w:rPr>
            </w:pPr>
            <w:r w:rsidRPr="00D10BA5">
              <w:rPr>
                <w:rFonts w:ascii="Arial" w:hAnsi="Arial" w:cs="Arial"/>
                <w:b/>
                <w:bCs/>
                <w:sz w:val="22"/>
                <w:szCs w:val="22"/>
              </w:rPr>
              <w:t>Hazards Identified and Implemented Controls</w:t>
            </w:r>
            <w:r w:rsidRPr="00D10BA5">
              <w:rPr>
                <w:rFonts w:ascii="Arial" w:hAnsi="Arial" w:cs="Arial"/>
                <w:b/>
                <w:bCs/>
              </w:rPr>
              <w:t xml:space="preserve"> </w:t>
            </w:r>
            <w:r w:rsidRPr="00D10BA5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D10BA5">
              <w:rPr>
                <w:rFonts w:ascii="Arial" w:hAnsi="Arial" w:cs="Arial"/>
                <w:b/>
                <w:bCs/>
                <w:sz w:val="18"/>
                <w:szCs w:val="18"/>
              </w:rPr>
              <w:t>record actions</w:t>
            </w:r>
            <w:r w:rsidRPr="00D10BA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5F0BB6" w14:paraId="1B4B0A6F" w14:textId="77777777" w:rsidTr="00E4733A">
        <w:trPr>
          <w:trHeight w:val="37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0E1D2" w14:textId="77777777" w:rsidR="005F0BB6" w:rsidRDefault="005F0BB6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41858" w14:textId="18980D8E" w:rsidR="005F0BB6" w:rsidRPr="00A3005F" w:rsidRDefault="005F0BB6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Are all edges protected by a structural barrier or a bund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6C6E7" w14:textId="77777777" w:rsidR="005F0BB6" w:rsidRDefault="005F0BB6" w:rsidP="00647209"/>
        </w:tc>
        <w:tc>
          <w:tcPr>
            <w:tcW w:w="8408" w:type="dxa"/>
            <w:gridSpan w:val="9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DABF8" w14:textId="7AB73430" w:rsidR="005F0BB6" w:rsidRDefault="005F0BB6" w:rsidP="00647209">
            <w:r>
              <w:t>1.</w:t>
            </w:r>
          </w:p>
        </w:tc>
      </w:tr>
      <w:tr w:rsidR="005F0BB6" w14:paraId="45352F14" w14:textId="77777777" w:rsidTr="00E4733A">
        <w:trPr>
          <w:trHeight w:val="55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C06CA" w14:textId="77777777" w:rsidR="005F0BB6" w:rsidRDefault="005F0BB6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D2B48" w14:textId="1C4CAD8C" w:rsidR="005F0BB6" w:rsidRPr="00A3005F" w:rsidRDefault="005F0BB6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Have communication systems been confirmed with the quarry operator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22FF6" w14:textId="77777777" w:rsidR="005F0BB6" w:rsidRDefault="005F0BB6" w:rsidP="00647209"/>
        </w:tc>
        <w:tc>
          <w:tcPr>
            <w:tcW w:w="8408" w:type="dxa"/>
            <w:gridSpan w:val="9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559DC" w14:textId="735FAED4" w:rsidR="005F0BB6" w:rsidRDefault="005F0BB6" w:rsidP="00647209">
            <w:r>
              <w:t>2.</w:t>
            </w:r>
          </w:p>
        </w:tc>
      </w:tr>
      <w:tr w:rsidR="005F0BB6" w14:paraId="7116FC52" w14:textId="77777777" w:rsidTr="00E4733A">
        <w:trPr>
          <w:trHeight w:val="375"/>
        </w:trPr>
        <w:tc>
          <w:tcPr>
            <w:tcW w:w="1991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BEA29" w14:textId="77777777" w:rsidR="005F0BB6" w:rsidRPr="00A3005F" w:rsidRDefault="005F0BB6" w:rsidP="00647209">
            <w:pPr>
              <w:pStyle w:val="BodyText2"/>
              <w:spacing w:line="240" w:lineRule="auto"/>
              <w:rPr>
                <w:b/>
                <w:bCs/>
              </w:rPr>
            </w:pPr>
            <w:r w:rsidRPr="00A3005F">
              <w:rPr>
                <w:b/>
                <w:bCs/>
              </w:rPr>
              <w:t>Drilling</w:t>
            </w:r>
          </w:p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2DCD7" w14:textId="44AA86BC" w:rsidR="005F0BB6" w:rsidRPr="00A3005F" w:rsidRDefault="005F0BB6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Can the drill rig drill all holes perpendicular to the face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F1BEB" w14:textId="77777777" w:rsidR="005F0BB6" w:rsidRDefault="005F0BB6" w:rsidP="00647209"/>
        </w:tc>
        <w:tc>
          <w:tcPr>
            <w:tcW w:w="8408" w:type="dxa"/>
            <w:gridSpan w:val="9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E8908" w14:textId="77777777" w:rsidR="005F0BB6" w:rsidRDefault="005F0BB6" w:rsidP="00647209">
            <w:pPr>
              <w:pStyle w:val="BodyText2"/>
              <w:spacing w:line="240" w:lineRule="auto"/>
            </w:pPr>
            <w:r>
              <w:t>3.</w:t>
            </w:r>
          </w:p>
          <w:p w14:paraId="01879205" w14:textId="77777777" w:rsidR="005F0BB6" w:rsidRDefault="005F0BB6" w:rsidP="00647209"/>
          <w:p w14:paraId="37EBEE05" w14:textId="6E3EFD47" w:rsidR="005F0BB6" w:rsidRDefault="005F0BB6" w:rsidP="00647209"/>
        </w:tc>
      </w:tr>
      <w:tr w:rsidR="0075719C" w14:paraId="47B73B95" w14:textId="77777777" w:rsidTr="00E4733A">
        <w:trPr>
          <w:trHeight w:val="481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AD312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027FC" w14:textId="52D30C56" w:rsidR="0075719C" w:rsidRPr="000C2C5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0C2C5E">
              <w:rPr>
                <w:sz w:val="20"/>
                <w:szCs w:val="20"/>
              </w:rPr>
              <w:t>Can all holes be drilled on gradients within the capabilities of the drill rig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AF592" w14:textId="77777777" w:rsidR="0075719C" w:rsidRDefault="0075719C" w:rsidP="00647209"/>
        </w:tc>
        <w:tc>
          <w:tcPr>
            <w:tcW w:w="7080" w:type="dxa"/>
            <w:gridSpan w:val="8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BA1CE" w14:textId="713833A6" w:rsidR="0075719C" w:rsidRDefault="0075719C" w:rsidP="00647209">
            <w:pPr>
              <w:pStyle w:val="BodyText2"/>
              <w:spacing w:line="240" w:lineRule="auto"/>
            </w:pPr>
            <w:r>
              <w:rPr>
                <w:b/>
                <w:bCs/>
              </w:rPr>
              <w:t>SIGN</w:t>
            </w:r>
            <w:r w:rsidR="00192E65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OFF </w:t>
            </w:r>
            <w:r w:rsidRPr="000C2C5E">
              <w:rPr>
                <w:b/>
                <w:bCs/>
                <w:sz w:val="18"/>
                <w:szCs w:val="18"/>
              </w:rPr>
              <w:t>(</w:t>
            </w:r>
            <w:r w:rsidR="00893500" w:rsidRPr="004317EA">
              <w:rPr>
                <w:b/>
                <w:bCs/>
                <w:sz w:val="18"/>
                <w:szCs w:val="18"/>
              </w:rPr>
              <w:t>A</w:t>
            </w:r>
            <w:r w:rsidRPr="004317EA">
              <w:rPr>
                <w:b/>
                <w:bCs/>
                <w:sz w:val="18"/>
                <w:szCs w:val="18"/>
              </w:rPr>
              <w:t>ll members of blast cycle team to sign off on risk assessment</w:t>
            </w:r>
            <w:r w:rsidR="00893500" w:rsidRPr="004317EA">
              <w:rPr>
                <w:b/>
                <w:bCs/>
                <w:sz w:val="18"/>
                <w:szCs w:val="18"/>
              </w:rPr>
              <w:t>.</w:t>
            </w:r>
            <w:r w:rsidRPr="004317EA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B256A" w14:textId="77777777" w:rsidR="0075719C" w:rsidRDefault="0075719C" w:rsidP="00647209"/>
        </w:tc>
      </w:tr>
      <w:tr w:rsidR="0075719C" w14:paraId="56326348" w14:textId="77777777" w:rsidTr="00E4733A">
        <w:trPr>
          <w:trHeight w:val="37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5A86E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B73FA" w14:textId="075B3078" w:rsidR="0075719C" w:rsidRPr="00E3593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Is there an exclusion zone around the boom of the rig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D2CDD" w14:textId="77777777" w:rsidR="0075719C" w:rsidRDefault="0075719C" w:rsidP="00647209"/>
        </w:tc>
        <w:tc>
          <w:tcPr>
            <w:tcW w:w="7080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EFB77" w14:textId="77777777" w:rsidR="0075719C" w:rsidRDefault="0075719C" w:rsidP="00647209">
            <w:pPr>
              <w:pStyle w:val="BodyText2"/>
              <w:spacing w:line="240" w:lineRule="auto"/>
            </w:pPr>
            <w:r>
              <w:t>1.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1F49F" w14:textId="77777777" w:rsidR="0075719C" w:rsidRDefault="0075719C" w:rsidP="00647209"/>
        </w:tc>
      </w:tr>
      <w:tr w:rsidR="0075719C" w14:paraId="559387A4" w14:textId="77777777" w:rsidTr="00E4733A">
        <w:trPr>
          <w:trHeight w:val="55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7B42B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7CEDB" w14:textId="6E0AECF3" w:rsidR="0075719C" w:rsidRPr="00E3593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 xml:space="preserve">Have all water sources been identified and drawn to the </w:t>
            </w:r>
            <w:r w:rsidR="00EB3678">
              <w:rPr>
                <w:sz w:val="20"/>
                <w:szCs w:val="20"/>
              </w:rPr>
              <w:t>Shotfirer</w:t>
            </w:r>
            <w:r w:rsidRPr="00E3593E">
              <w:rPr>
                <w:sz w:val="20"/>
                <w:szCs w:val="20"/>
              </w:rPr>
              <w:t>’s attention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77D5A" w14:textId="77777777" w:rsidR="0075719C" w:rsidRDefault="0075719C" w:rsidP="00647209"/>
        </w:tc>
        <w:tc>
          <w:tcPr>
            <w:tcW w:w="7080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0BEB6" w14:textId="77777777" w:rsidR="0075719C" w:rsidRDefault="0075719C" w:rsidP="00647209">
            <w:pPr>
              <w:pStyle w:val="BodyText2"/>
              <w:spacing w:line="240" w:lineRule="auto"/>
            </w:pPr>
            <w:r>
              <w:t>2.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11DDC" w14:textId="77777777" w:rsidR="0075719C" w:rsidRDefault="0075719C" w:rsidP="00647209"/>
        </w:tc>
      </w:tr>
      <w:tr w:rsidR="0075719C" w14:paraId="5A9E779F" w14:textId="77777777" w:rsidTr="00E4733A">
        <w:trPr>
          <w:trHeight w:val="735"/>
        </w:trPr>
        <w:tc>
          <w:tcPr>
            <w:tcW w:w="1991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78F33" w14:textId="77777777" w:rsidR="0075719C" w:rsidRPr="00E3593E" w:rsidRDefault="0075719C" w:rsidP="00647209">
            <w:pPr>
              <w:pStyle w:val="BodyText2"/>
              <w:spacing w:line="240" w:lineRule="auto"/>
              <w:rPr>
                <w:b/>
                <w:bCs/>
              </w:rPr>
            </w:pPr>
            <w:r w:rsidRPr="00E3593E">
              <w:rPr>
                <w:b/>
                <w:bCs/>
              </w:rPr>
              <w:t>Loading</w:t>
            </w:r>
          </w:p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D4B3A" w14:textId="360E055B" w:rsidR="0075719C" w:rsidRPr="00E3593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Has the blast area been defined with signage and all non-essential equipment and people removed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BD6A6" w14:textId="77777777" w:rsidR="0075719C" w:rsidRDefault="0075719C" w:rsidP="00647209"/>
        </w:tc>
        <w:tc>
          <w:tcPr>
            <w:tcW w:w="7080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66B55" w14:textId="77777777" w:rsidR="0075719C" w:rsidRDefault="0075719C" w:rsidP="00647209">
            <w:pPr>
              <w:pStyle w:val="BodyText2"/>
              <w:spacing w:line="240" w:lineRule="auto"/>
            </w:pPr>
            <w:r>
              <w:t>3.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06B3A" w14:textId="77777777" w:rsidR="0075719C" w:rsidRDefault="0075719C" w:rsidP="00647209"/>
        </w:tc>
      </w:tr>
      <w:tr w:rsidR="0075719C" w14:paraId="7A079213" w14:textId="77777777" w:rsidTr="00E4733A">
        <w:trPr>
          <w:trHeight w:val="72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FE9CE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92B8C" w14:textId="128A227D" w:rsidR="0075719C" w:rsidRPr="00E3593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Can all holes be loaded without a person having to breach the structural barrier or bund to load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87E0A" w14:textId="77777777" w:rsidR="0075719C" w:rsidRDefault="0075719C" w:rsidP="00647209"/>
        </w:tc>
        <w:tc>
          <w:tcPr>
            <w:tcW w:w="7080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819DB" w14:textId="77777777" w:rsidR="0075719C" w:rsidRDefault="0075719C" w:rsidP="00647209">
            <w:pPr>
              <w:pStyle w:val="BodyText2"/>
              <w:spacing w:line="240" w:lineRule="auto"/>
            </w:pPr>
            <w:r>
              <w:t>4.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4A055" w14:textId="77777777" w:rsidR="0075719C" w:rsidRDefault="0075719C" w:rsidP="00647209"/>
        </w:tc>
      </w:tr>
      <w:tr w:rsidR="001C4FB2" w14:paraId="549F2C0E" w14:textId="77777777" w:rsidTr="00E4733A">
        <w:trPr>
          <w:trHeight w:val="973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BE1C2" w14:textId="77777777" w:rsidR="001C4FB2" w:rsidRDefault="001C4FB2" w:rsidP="00647209"/>
        </w:tc>
        <w:tc>
          <w:tcPr>
            <w:tcW w:w="5052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DB929" w14:textId="17DB5587" w:rsidR="001C4FB2" w:rsidRDefault="001C4FB2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 xml:space="preserve">What fall protection devices will be </w:t>
            </w:r>
            <w:proofErr w:type="gramStart"/>
            <w:r w:rsidRPr="00E3593E">
              <w:rPr>
                <w:sz w:val="20"/>
                <w:szCs w:val="20"/>
              </w:rPr>
              <w:t>used</w:t>
            </w:r>
            <w:proofErr w:type="gramEnd"/>
          </w:p>
          <w:p w14:paraId="1E9096E3" w14:textId="667EB25E" w:rsidR="001C4FB2" w:rsidRPr="00E3593E" w:rsidRDefault="001C4FB2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(                                      )</w:t>
            </w:r>
          </w:p>
        </w:tc>
        <w:tc>
          <w:tcPr>
            <w:tcW w:w="3622" w:type="dxa"/>
            <w:gridSpan w:val="5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939EA" w14:textId="77777777" w:rsidR="001C4FB2" w:rsidRDefault="001C4FB2" w:rsidP="00647209">
            <w:pPr>
              <w:pStyle w:val="BodyText2"/>
              <w:spacing w:line="240" w:lineRule="auto"/>
            </w:pPr>
            <w:r>
              <w:rPr>
                <w:color w:val="FF0000"/>
                <w:u w:color="FF0000"/>
              </w:rPr>
              <w:t xml:space="preserve">Confirmation of completed Risk Assessment by Manager </w:t>
            </w:r>
          </w:p>
        </w:tc>
        <w:tc>
          <w:tcPr>
            <w:tcW w:w="4786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5C04E" w14:textId="2B3426C2" w:rsidR="001C4FB2" w:rsidRPr="00E3593E" w:rsidRDefault="001C4FB2" w:rsidP="00647209">
            <w:pPr>
              <w:rPr>
                <w:rFonts w:ascii="Arial" w:hAnsi="Arial" w:cs="Arial"/>
              </w:rPr>
            </w:pPr>
            <w:r w:rsidRPr="00E3593E">
              <w:rPr>
                <w:rFonts w:ascii="Arial" w:hAnsi="Arial" w:cs="Arial"/>
                <w:sz w:val="20"/>
                <w:szCs w:val="20"/>
              </w:rPr>
              <w:t>(</w:t>
            </w:r>
            <w:r w:rsidRPr="00E3593E">
              <w:rPr>
                <w:rFonts w:ascii="Arial" w:hAnsi="Arial" w:cs="Arial"/>
                <w:sz w:val="18"/>
                <w:szCs w:val="18"/>
              </w:rPr>
              <w:t>signature</w:t>
            </w:r>
            <w:r w:rsidRPr="00E3593E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007DE50C" w14:textId="77777777" w:rsidR="0075719C" w:rsidRDefault="0075719C" w:rsidP="0075719C">
      <w:pPr>
        <w:pStyle w:val="BodyText2"/>
        <w:spacing w:line="240" w:lineRule="auto"/>
        <w:sectPr w:rsidR="0075719C" w:rsidSect="00CF62D8">
          <w:footerReference w:type="default" r:id="rId20"/>
          <w:pgSz w:w="16840" w:h="11900" w:orient="landscape" w:code="9"/>
          <w:pgMar w:top="567" w:right="1440" w:bottom="1134" w:left="1440" w:header="284" w:footer="227" w:gutter="0"/>
          <w:cols w:space="720"/>
          <w:docGrid w:linePitch="326"/>
        </w:sectPr>
      </w:pPr>
    </w:p>
    <w:p w14:paraId="78C8A60B" w14:textId="5E89910A" w:rsidR="0075719C" w:rsidRDefault="0075719C" w:rsidP="00EA2C5D">
      <w:pPr>
        <w:pStyle w:val="Heading1"/>
      </w:pPr>
      <w:bookmarkStart w:id="16" w:name="_Toc124840716"/>
      <w:bookmarkStart w:id="17" w:name="_Toc124840809"/>
      <w:bookmarkStart w:id="18" w:name="_Toc142043007"/>
      <w:r>
        <w:lastRenderedPageBreak/>
        <w:t>Managers Blast Checklist</w:t>
      </w:r>
      <w:bookmarkEnd w:id="16"/>
      <w:bookmarkEnd w:id="17"/>
      <w:bookmarkEnd w:id="18"/>
    </w:p>
    <w:p w14:paraId="4496E60A" w14:textId="77777777" w:rsidR="0075719C" w:rsidRDefault="0075719C" w:rsidP="0075719C">
      <w:pPr>
        <w:pStyle w:val="BodyText2"/>
        <w:spacing w:line="240" w:lineRule="auto"/>
      </w:pPr>
    </w:p>
    <w:tbl>
      <w:tblPr>
        <w:tblW w:w="1092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78"/>
        <w:gridCol w:w="1870"/>
        <w:gridCol w:w="1620"/>
        <w:gridCol w:w="1069"/>
        <w:gridCol w:w="861"/>
        <w:gridCol w:w="1805"/>
        <w:gridCol w:w="1149"/>
        <w:gridCol w:w="1872"/>
      </w:tblGrid>
      <w:tr w:rsidR="00640F08" w14:paraId="396EE3CF" w14:textId="77777777" w:rsidTr="00933886">
        <w:trPr>
          <w:trHeight w:val="1002"/>
        </w:trPr>
        <w:tc>
          <w:tcPr>
            <w:tcW w:w="678" w:type="dxa"/>
            <w:shd w:val="clear" w:color="auto" w:fill="95B3D7"/>
            <w:vAlign w:val="center"/>
          </w:tcPr>
          <w:p w14:paraId="6C03DE2E" w14:textId="045054EF" w:rsidR="0075719C" w:rsidRPr="00E3593E" w:rsidRDefault="0075719C" w:rsidP="00647209">
            <w:pPr>
              <w:spacing w:after="60"/>
              <w:rPr>
                <w:b/>
                <w:bCs/>
              </w:rPr>
            </w:pPr>
            <w:r w:rsidRPr="00E3593E">
              <w:rPr>
                <w:b/>
                <w:bCs/>
              </w:rPr>
              <w:t>Site</w:t>
            </w:r>
            <w:r w:rsidR="00640F08">
              <w:rPr>
                <w:b/>
                <w:bCs/>
              </w:rPr>
              <w:t>:</w:t>
            </w:r>
            <w:r w:rsidRPr="00E3593E">
              <w:rPr>
                <w:b/>
                <w:bCs/>
              </w:rPr>
              <w:t xml:space="preserve"> </w:t>
            </w:r>
          </w:p>
        </w:tc>
        <w:tc>
          <w:tcPr>
            <w:tcW w:w="1870" w:type="dxa"/>
            <w:shd w:val="clear" w:color="auto" w:fill="FFFFFF"/>
          </w:tcPr>
          <w:p w14:paraId="6B6F6EAA" w14:textId="77777777" w:rsidR="0075719C" w:rsidRDefault="0075719C" w:rsidP="00647209"/>
        </w:tc>
        <w:tc>
          <w:tcPr>
            <w:tcW w:w="1620" w:type="dxa"/>
            <w:shd w:val="clear" w:color="auto" w:fill="95B3D7"/>
            <w:vAlign w:val="center"/>
          </w:tcPr>
          <w:p w14:paraId="2CF55596" w14:textId="68FAE613" w:rsidR="0075719C" w:rsidRPr="00E3593E" w:rsidRDefault="0075719C" w:rsidP="00B4370D">
            <w:pPr>
              <w:spacing w:after="60"/>
              <w:rPr>
                <w:b/>
                <w:bCs/>
              </w:rPr>
            </w:pPr>
            <w:r w:rsidRPr="00E3593E">
              <w:rPr>
                <w:b/>
                <w:bCs/>
              </w:rPr>
              <w:t>Date shot commenced</w:t>
            </w:r>
            <w:r w:rsidR="00640F08">
              <w:rPr>
                <w:b/>
                <w:bCs/>
              </w:rPr>
              <w:t>:</w:t>
            </w:r>
          </w:p>
        </w:tc>
        <w:tc>
          <w:tcPr>
            <w:tcW w:w="1068" w:type="dxa"/>
            <w:shd w:val="clear" w:color="auto" w:fill="FFFFFF"/>
          </w:tcPr>
          <w:p w14:paraId="5AE12FA3" w14:textId="77777777" w:rsidR="0075719C" w:rsidRDefault="0075719C" w:rsidP="00647209"/>
        </w:tc>
        <w:tc>
          <w:tcPr>
            <w:tcW w:w="861" w:type="dxa"/>
            <w:shd w:val="clear" w:color="auto" w:fill="95B3D7"/>
          </w:tcPr>
          <w:p w14:paraId="0BED5962" w14:textId="2568802E" w:rsidR="0075719C" w:rsidRPr="00E3593E" w:rsidRDefault="0075719C" w:rsidP="00595B63">
            <w:pPr>
              <w:spacing w:after="60"/>
              <w:rPr>
                <w:b/>
                <w:bCs/>
              </w:rPr>
            </w:pPr>
            <w:r w:rsidRPr="00E3593E">
              <w:rPr>
                <w:b/>
                <w:bCs/>
              </w:rPr>
              <w:t xml:space="preserve">Date &amp; </w:t>
            </w:r>
            <w:r w:rsidR="00A97FBF" w:rsidRPr="00E3593E">
              <w:rPr>
                <w:b/>
                <w:bCs/>
              </w:rPr>
              <w:t>t</w:t>
            </w:r>
            <w:r w:rsidRPr="00E3593E">
              <w:rPr>
                <w:b/>
                <w:bCs/>
              </w:rPr>
              <w:t>ime fired</w:t>
            </w:r>
            <w:r w:rsidR="00640F08">
              <w:rPr>
                <w:b/>
                <w:bCs/>
              </w:rPr>
              <w:t>:</w:t>
            </w:r>
          </w:p>
        </w:tc>
        <w:tc>
          <w:tcPr>
            <w:tcW w:w="1805" w:type="dxa"/>
            <w:shd w:val="clear" w:color="auto" w:fill="FFFFFF"/>
          </w:tcPr>
          <w:p w14:paraId="2B8ABDEC" w14:textId="77777777" w:rsidR="0075719C" w:rsidRDefault="0075719C" w:rsidP="00647209"/>
        </w:tc>
        <w:tc>
          <w:tcPr>
            <w:tcW w:w="1149" w:type="dxa"/>
            <w:shd w:val="clear" w:color="auto" w:fill="95B3D7"/>
            <w:vAlign w:val="center"/>
          </w:tcPr>
          <w:p w14:paraId="04A4DEDB" w14:textId="6E54F17B" w:rsidR="0075719C" w:rsidRPr="00E3593E" w:rsidRDefault="0075719C" w:rsidP="00647209">
            <w:pPr>
              <w:spacing w:after="60"/>
              <w:rPr>
                <w:b/>
                <w:bCs/>
              </w:rPr>
            </w:pPr>
            <w:r w:rsidRPr="00E3593E">
              <w:rPr>
                <w:b/>
                <w:bCs/>
              </w:rPr>
              <w:t>Shot Number</w:t>
            </w:r>
            <w:r w:rsidR="00640F08">
              <w:rPr>
                <w:b/>
                <w:bCs/>
              </w:rPr>
              <w:t>:</w:t>
            </w:r>
          </w:p>
        </w:tc>
        <w:tc>
          <w:tcPr>
            <w:tcW w:w="1868" w:type="dxa"/>
            <w:shd w:val="clear" w:color="auto" w:fill="auto"/>
          </w:tcPr>
          <w:p w14:paraId="44061C0C" w14:textId="77777777" w:rsidR="0075719C" w:rsidRDefault="0075719C" w:rsidP="00647209"/>
        </w:tc>
      </w:tr>
      <w:tr w:rsidR="0075719C" w14:paraId="34A5CE3F" w14:textId="77777777" w:rsidTr="00933886">
        <w:trPr>
          <w:trHeight w:val="262"/>
        </w:trPr>
        <w:tc>
          <w:tcPr>
            <w:tcW w:w="5237" w:type="dxa"/>
            <w:gridSpan w:val="4"/>
            <w:shd w:val="clear" w:color="auto" w:fill="auto"/>
            <w:vAlign w:val="bottom"/>
          </w:tcPr>
          <w:p w14:paraId="58A5BECD" w14:textId="77777777" w:rsidR="0075719C" w:rsidRDefault="0075719C" w:rsidP="00647209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>Company performing drilling:</w:t>
            </w:r>
          </w:p>
          <w:p w14:paraId="6E2641CE" w14:textId="5FA50460" w:rsidR="007B3009" w:rsidRDefault="007B3009" w:rsidP="00647209">
            <w:pPr>
              <w:spacing w:after="60"/>
            </w:pPr>
          </w:p>
        </w:tc>
        <w:tc>
          <w:tcPr>
            <w:tcW w:w="5686" w:type="dxa"/>
            <w:gridSpan w:val="4"/>
            <w:shd w:val="clear" w:color="auto" w:fill="auto"/>
            <w:vAlign w:val="bottom"/>
          </w:tcPr>
          <w:p w14:paraId="59DB5C1C" w14:textId="77777777" w:rsidR="0075719C" w:rsidRDefault="0075719C" w:rsidP="00647209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>Name of Driller:</w:t>
            </w:r>
          </w:p>
          <w:p w14:paraId="4CB77239" w14:textId="0B65C24B" w:rsidR="007B3009" w:rsidRDefault="007B3009" w:rsidP="00647209">
            <w:pPr>
              <w:spacing w:after="60"/>
            </w:pPr>
          </w:p>
        </w:tc>
      </w:tr>
      <w:tr w:rsidR="0075719C" w14:paraId="26FA6386" w14:textId="77777777" w:rsidTr="00933886">
        <w:trPr>
          <w:trHeight w:val="262"/>
        </w:trPr>
        <w:tc>
          <w:tcPr>
            <w:tcW w:w="5237" w:type="dxa"/>
            <w:gridSpan w:val="4"/>
            <w:shd w:val="clear" w:color="auto" w:fill="auto"/>
            <w:vAlign w:val="bottom"/>
          </w:tcPr>
          <w:p w14:paraId="4E05B334" w14:textId="77777777" w:rsidR="0075719C" w:rsidRDefault="0075719C" w:rsidP="00647209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>Company performing blasting:</w:t>
            </w:r>
          </w:p>
          <w:p w14:paraId="57E6230C" w14:textId="2CFF023D" w:rsidR="007B3009" w:rsidRDefault="007B3009" w:rsidP="00647209">
            <w:pPr>
              <w:spacing w:after="60"/>
            </w:pPr>
          </w:p>
        </w:tc>
        <w:tc>
          <w:tcPr>
            <w:tcW w:w="5686" w:type="dxa"/>
            <w:gridSpan w:val="4"/>
            <w:shd w:val="clear" w:color="auto" w:fill="auto"/>
            <w:vAlign w:val="bottom"/>
          </w:tcPr>
          <w:p w14:paraId="0D38C817" w14:textId="343114DF" w:rsidR="0075719C" w:rsidRDefault="0075719C" w:rsidP="00647209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Nominated </w:t>
            </w:r>
            <w:r w:rsidR="00EB3678">
              <w:rPr>
                <w:b/>
                <w:bCs/>
              </w:rPr>
              <w:t>Shotfirer</w:t>
            </w:r>
            <w:r>
              <w:rPr>
                <w:b/>
                <w:bCs/>
              </w:rPr>
              <w:t>:</w:t>
            </w:r>
          </w:p>
          <w:p w14:paraId="32DB6D3C" w14:textId="69C6DDD3" w:rsidR="007B3009" w:rsidRDefault="007B3009" w:rsidP="00647209">
            <w:pPr>
              <w:spacing w:after="60"/>
            </w:pPr>
          </w:p>
        </w:tc>
      </w:tr>
      <w:tr w:rsidR="0075719C" w14:paraId="2C19F0FD" w14:textId="77777777" w:rsidTr="00933886">
        <w:trPr>
          <w:trHeight w:val="262"/>
        </w:trPr>
        <w:tc>
          <w:tcPr>
            <w:tcW w:w="10924" w:type="dxa"/>
            <w:gridSpan w:val="8"/>
            <w:shd w:val="clear" w:color="auto" w:fill="auto"/>
            <w:vAlign w:val="bottom"/>
          </w:tcPr>
          <w:p w14:paraId="6EC8E584" w14:textId="578415C0" w:rsidR="0075719C" w:rsidRDefault="0075719C" w:rsidP="00647209">
            <w:pPr>
              <w:spacing w:after="60"/>
            </w:pPr>
            <w:r>
              <w:rPr>
                <w:b/>
                <w:bCs/>
              </w:rPr>
              <w:t>Person supervising drill and blast for mine/quarry:</w:t>
            </w:r>
          </w:p>
        </w:tc>
      </w:tr>
      <w:tr w:rsidR="0075719C" w14:paraId="5C0E5EF0" w14:textId="77777777" w:rsidTr="00933886">
        <w:trPr>
          <w:trHeight w:val="267"/>
        </w:trPr>
        <w:tc>
          <w:tcPr>
            <w:tcW w:w="10924" w:type="dxa"/>
            <w:gridSpan w:val="8"/>
            <w:shd w:val="clear" w:color="auto" w:fill="auto"/>
            <w:vAlign w:val="bottom"/>
          </w:tcPr>
          <w:p w14:paraId="7A3EF372" w14:textId="77777777" w:rsidR="0075719C" w:rsidRDefault="0075719C" w:rsidP="00647209"/>
        </w:tc>
      </w:tr>
    </w:tbl>
    <w:p w14:paraId="41EA7D48" w14:textId="77777777" w:rsidR="0075719C" w:rsidRDefault="0075719C" w:rsidP="0075719C">
      <w:pPr>
        <w:pStyle w:val="BodyText2"/>
        <w:widowControl w:val="0"/>
        <w:spacing w:line="240" w:lineRule="auto"/>
      </w:pPr>
    </w:p>
    <w:tbl>
      <w:tblPr>
        <w:tblW w:w="1092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79"/>
        <w:gridCol w:w="567"/>
        <w:gridCol w:w="4252"/>
        <w:gridCol w:w="10"/>
        <w:gridCol w:w="1408"/>
        <w:gridCol w:w="10"/>
      </w:tblGrid>
      <w:tr w:rsidR="0075719C" w14:paraId="05B3841F" w14:textId="77777777" w:rsidTr="00CC26A6">
        <w:trPr>
          <w:trHeight w:val="424"/>
        </w:trPr>
        <w:tc>
          <w:tcPr>
            <w:tcW w:w="9508" w:type="dxa"/>
            <w:gridSpan w:val="4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504C0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b/>
                <w:bCs/>
              </w:rPr>
              <w:t>Preparation: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4328A" w14:textId="73AD0B17" w:rsidR="0075719C" w:rsidRDefault="0026107E" w:rsidP="00647209">
            <w:pPr>
              <w:pStyle w:val="BodyText2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4A1F40" wp14:editId="5350E1D1">
                  <wp:extent cx="208800" cy="208800"/>
                  <wp:effectExtent l="0" t="0" r="1270" b="1270"/>
                  <wp:docPr id="6" name="Graphic 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heckmark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6" cy="22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719C">
              <w:t xml:space="preserve"> or </w:t>
            </w:r>
            <w:r w:rsidRPr="00D10BA5">
              <w:rPr>
                <w:b/>
                <w:bCs/>
              </w:rPr>
              <w:t>N/A</w:t>
            </w:r>
          </w:p>
        </w:tc>
      </w:tr>
      <w:tr w:rsidR="0075719C" w14:paraId="3730A1C9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5815F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 copy of the driller’s SWMS and / or contractor management plan has been obtained and reviewed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0EC28" w14:textId="77777777" w:rsidR="0075719C" w:rsidRDefault="0075719C" w:rsidP="00647209"/>
        </w:tc>
      </w:tr>
      <w:tr w:rsidR="0075719C" w14:paraId="6AB36DC0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B5B08" w14:textId="59FA8CBF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A copy of the </w:t>
            </w:r>
            <w:r w:rsidR="00EB3678">
              <w:rPr>
                <w:sz w:val="20"/>
                <w:szCs w:val="20"/>
              </w:rPr>
              <w:t>Shotfirer</w:t>
            </w:r>
            <w:r>
              <w:rPr>
                <w:sz w:val="20"/>
                <w:szCs w:val="20"/>
              </w:rPr>
              <w:t>’s SWMS and /or Contractor Management Plan has been obtained and reviewed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038E5" w14:textId="77777777" w:rsidR="0075719C" w:rsidRDefault="0075719C" w:rsidP="00647209"/>
        </w:tc>
      </w:tr>
      <w:tr w:rsidR="0075719C" w14:paraId="60FC112C" w14:textId="77777777" w:rsidTr="00CC26A6">
        <w:trPr>
          <w:trHeight w:val="24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64050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All persons have been inducted onto site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DDD35" w14:textId="77777777" w:rsidR="0075719C" w:rsidRDefault="0075719C" w:rsidP="00647209"/>
        </w:tc>
      </w:tr>
      <w:tr w:rsidR="0075719C" w14:paraId="4209716F" w14:textId="77777777" w:rsidTr="00CC26A6">
        <w:trPr>
          <w:trHeight w:val="24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B9EE6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 face &amp; bench stability inspection has been conducted to identify any issues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7BB632" w14:textId="77777777" w:rsidR="0075719C" w:rsidRDefault="0075719C" w:rsidP="00647209"/>
        </w:tc>
      </w:tr>
      <w:tr w:rsidR="0075719C" w14:paraId="0A313541" w14:textId="77777777" w:rsidTr="00CC26A6">
        <w:trPr>
          <w:trHeight w:val="34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17DEC" w14:textId="7BF65E24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The blast design has been completed in consultation with the </w:t>
            </w:r>
            <w:r w:rsidR="00EB3678">
              <w:rPr>
                <w:sz w:val="20"/>
                <w:szCs w:val="20"/>
              </w:rPr>
              <w:t>Shotfirer</w:t>
            </w:r>
            <w:r>
              <w:rPr>
                <w:sz w:val="20"/>
                <w:szCs w:val="20"/>
              </w:rPr>
              <w:t xml:space="preserve"> and agreed upon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8B553" w14:textId="77777777" w:rsidR="0075719C" w:rsidRDefault="0075719C" w:rsidP="00647209"/>
        </w:tc>
      </w:tr>
      <w:tr w:rsidR="0075719C" w14:paraId="0379FED1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4BB15" w14:textId="3E59F53F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A blast specific risk assessment has been completed 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9DE83" w14:textId="77777777" w:rsidR="0075719C" w:rsidRDefault="0075719C" w:rsidP="00647209"/>
        </w:tc>
      </w:tr>
      <w:tr w:rsidR="0075719C" w14:paraId="139F1526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14661" w14:textId="1C224522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Edge protection is in place prior to mark out (fencing with structural capability or bunded)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5E8C1" w14:textId="77777777" w:rsidR="0075719C" w:rsidRDefault="0075719C" w:rsidP="00647209"/>
        </w:tc>
      </w:tr>
      <w:tr w:rsidR="0075719C" w14:paraId="27E934D5" w14:textId="77777777" w:rsidTr="00CC26A6">
        <w:trPr>
          <w:trHeight w:val="585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B0EE5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Measure from the back row of holes to the face behind to verify that final bench width will be as designed, taking account of back break, edge protection required etc.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75AF5" w14:textId="77777777" w:rsidR="0075719C" w:rsidRDefault="0075719C" w:rsidP="00647209"/>
        </w:tc>
      </w:tr>
      <w:tr w:rsidR="0075719C" w14:paraId="78401C58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B771D" w14:textId="2920004D" w:rsidR="0075719C" w:rsidRDefault="0075719C" w:rsidP="00647209">
            <w:pPr>
              <w:pStyle w:val="BodyText2"/>
              <w:spacing w:line="240" w:lineRule="auto"/>
            </w:pPr>
            <w:r>
              <w:rPr>
                <w:b/>
                <w:bCs/>
              </w:rPr>
              <w:t>Drilling: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57758" w14:textId="77777777" w:rsidR="0075719C" w:rsidRDefault="0075719C" w:rsidP="00647209"/>
        </w:tc>
      </w:tr>
      <w:tr w:rsidR="0075719C" w14:paraId="0F15FFD0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12CBF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Drilling equipment has been inspected and confirmed ‘fit for purpose’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E8A21" w14:textId="77777777" w:rsidR="0075719C" w:rsidRDefault="0075719C" w:rsidP="00647209"/>
        </w:tc>
      </w:tr>
      <w:tr w:rsidR="0075719C" w14:paraId="3EF61B4C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390B9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If the shot is laser profiled, the results have been reviewed and accepted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3F1F5" w14:textId="77777777" w:rsidR="0075719C" w:rsidRDefault="0075719C" w:rsidP="00647209"/>
        </w:tc>
      </w:tr>
      <w:tr w:rsidR="0075719C" w14:paraId="2131E9EE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1FD8B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If the shot is bore tracked the results have been reviewed and accepted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8632F" w14:textId="77777777" w:rsidR="0075719C" w:rsidRDefault="0075719C" w:rsidP="00647209"/>
        </w:tc>
      </w:tr>
      <w:tr w:rsidR="0075719C" w14:paraId="5102E985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81080" w14:textId="3586745A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A copy of the final drill log has been supplied and reviewed with the </w:t>
            </w:r>
            <w:r w:rsidR="00EB3678">
              <w:rPr>
                <w:sz w:val="20"/>
                <w:szCs w:val="20"/>
              </w:rPr>
              <w:t>Shotfirer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DCB73" w14:textId="77777777" w:rsidR="0075719C" w:rsidRDefault="0075719C" w:rsidP="00647209"/>
        </w:tc>
      </w:tr>
      <w:tr w:rsidR="0075719C" w14:paraId="3C490F31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57F23" w14:textId="1B6605A2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Where a front hole has deviated toward the face, what is the allowable minimum burden before the load plan is modified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B4A2A" w14:textId="77777777" w:rsidR="0075719C" w:rsidRDefault="0075719C" w:rsidP="00647209"/>
        </w:tc>
      </w:tr>
      <w:tr w:rsidR="0075719C" w14:paraId="693926E0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88DDC" w14:textId="5878F17A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Is the actual burden along the length of each front hole within the allowable minimum burden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72090" w14:textId="77777777" w:rsidR="0075719C" w:rsidRDefault="0075719C" w:rsidP="00647209"/>
        </w:tc>
      </w:tr>
      <w:tr w:rsidR="0075719C" w14:paraId="35DD5D47" w14:textId="77777777" w:rsidTr="00CC26A6">
        <w:trPr>
          <w:trHeight w:val="480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55529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Has the driller done a risk assessment prior to drilling to ensure the bench being drilled is safe? i.e. Back break, undercut face below or above the driller, steepness of ground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F46B" w14:textId="77777777" w:rsidR="0075719C" w:rsidRDefault="0075719C" w:rsidP="00647209"/>
        </w:tc>
      </w:tr>
      <w:tr w:rsidR="00CC6817" w14:paraId="24E21BD4" w14:textId="77777777" w:rsidTr="00CC26A6">
        <w:trPr>
          <w:gridAfter w:val="1"/>
          <w:wAfter w:w="10" w:type="dxa"/>
          <w:trHeight w:val="753"/>
        </w:trPr>
        <w:tc>
          <w:tcPr>
            <w:tcW w:w="4679" w:type="dxa"/>
            <w:shd w:val="clear" w:color="auto" w:fill="95B3D7"/>
            <w:vAlign w:val="center"/>
          </w:tcPr>
          <w:p w14:paraId="7DD1D9DB" w14:textId="0F87EF83" w:rsidR="0075719C" w:rsidRDefault="000763FE" w:rsidP="00415DF1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left"/>
            </w:pPr>
            <w:r w:rsidRPr="00DA3A71">
              <w:rPr>
                <w:b/>
                <w:bCs/>
              </w:rPr>
              <w:lastRenderedPageBreak/>
              <w:t>Blasting: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50F8A" w14:textId="775468C8" w:rsidR="00637DC1" w:rsidRDefault="00C56234" w:rsidP="00647209">
            <w:pPr>
              <w:pStyle w:val="BodyText2"/>
              <w:spacing w:line="240" w:lineRule="auto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AU"/>
              </w:rPr>
              <w:drawing>
                <wp:inline distT="0" distB="0" distL="0" distR="0" wp14:anchorId="6640F007" wp14:editId="1BA4702E">
                  <wp:extent cx="258445" cy="258445"/>
                  <wp:effectExtent l="0" t="0" r="8255" b="8255"/>
                  <wp:docPr id="5" name="Graphic 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Checkmark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FA6AF" w14:textId="457D472B" w:rsidR="0075719C" w:rsidRDefault="0075719C" w:rsidP="00647209">
            <w:pPr>
              <w:pStyle w:val="BodyText2"/>
              <w:spacing w:line="240" w:lineRule="auto"/>
            </w:pPr>
            <w:r>
              <w:t xml:space="preserve"> or </w:t>
            </w:r>
            <w:r w:rsidR="000E1C60">
              <w:rPr>
                <w:b/>
                <w:bCs/>
              </w:rPr>
              <w:t>N/A</w:t>
            </w:r>
          </w:p>
        </w:tc>
        <w:tc>
          <w:tcPr>
            <w:tcW w:w="4252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A78CA" w14:textId="21C17A46" w:rsidR="0075719C" w:rsidRPr="00E3593E" w:rsidRDefault="0075719C" w:rsidP="00415DF1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E3593E">
              <w:rPr>
                <w:b/>
                <w:bCs/>
              </w:rPr>
              <w:t>Neighbours Names</w:t>
            </w:r>
            <w:r w:rsidR="00DB383E">
              <w:rPr>
                <w:b/>
                <w:bCs/>
              </w:rPr>
              <w:t>:</w:t>
            </w:r>
          </w:p>
        </w:tc>
        <w:tc>
          <w:tcPr>
            <w:tcW w:w="1418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8C8E8" w14:textId="77777777" w:rsidR="0075719C" w:rsidRPr="00E3593E" w:rsidRDefault="0075719C" w:rsidP="00DB383E">
            <w:pPr>
              <w:pStyle w:val="BodyText2"/>
              <w:spacing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3593E">
              <w:rPr>
                <w:b/>
                <w:bCs/>
                <w:sz w:val="20"/>
                <w:szCs w:val="20"/>
              </w:rPr>
              <w:t>“How Notified”</w:t>
            </w:r>
          </w:p>
          <w:p w14:paraId="519038DB" w14:textId="193C2186" w:rsidR="0075719C" w:rsidRPr="00E3593E" w:rsidRDefault="0075719C" w:rsidP="00DB383E">
            <w:pPr>
              <w:pStyle w:val="BodyText2"/>
              <w:spacing w:line="240" w:lineRule="auto"/>
              <w:jc w:val="left"/>
              <w:rPr>
                <w:sz w:val="18"/>
                <w:szCs w:val="18"/>
              </w:rPr>
            </w:pPr>
            <w:r w:rsidRPr="00E3593E">
              <w:rPr>
                <w:b/>
                <w:bCs/>
                <w:sz w:val="18"/>
                <w:szCs w:val="18"/>
              </w:rPr>
              <w:t>(</w:t>
            </w:r>
            <w:r w:rsidR="00FB4146" w:rsidRPr="00E3593E">
              <w:rPr>
                <w:b/>
                <w:bCs/>
                <w:sz w:val="18"/>
                <w:szCs w:val="18"/>
              </w:rPr>
              <w:t>V</w:t>
            </w:r>
            <w:r w:rsidRPr="00E3593E">
              <w:rPr>
                <w:b/>
                <w:bCs/>
                <w:sz w:val="18"/>
                <w:szCs w:val="18"/>
              </w:rPr>
              <w:t>erbal, mail etc</w:t>
            </w:r>
            <w:r w:rsidR="00FB4146" w:rsidRPr="00E3593E">
              <w:rPr>
                <w:b/>
                <w:bCs/>
                <w:sz w:val="18"/>
                <w:szCs w:val="18"/>
              </w:rPr>
              <w:t>.</w:t>
            </w:r>
            <w:r w:rsidRPr="00E3593E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CC6817" w14:paraId="64A535EF" w14:textId="77777777" w:rsidTr="00CC26A6">
        <w:trPr>
          <w:gridAfter w:val="1"/>
          <w:wAfter w:w="10" w:type="dxa"/>
          <w:trHeight w:val="46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24792" w14:textId="049822AE" w:rsidR="0075719C" w:rsidRPr="003A7851" w:rsidRDefault="0075719C" w:rsidP="00647209">
            <w:pPr>
              <w:pStyle w:val="BodyText2"/>
              <w:spacing w:line="240" w:lineRule="auto"/>
            </w:pPr>
            <w:r w:rsidRPr="003A7851">
              <w:rPr>
                <w:sz w:val="20"/>
                <w:szCs w:val="20"/>
              </w:rPr>
              <w:t>All neighbours have been notified as per</w:t>
            </w:r>
            <w:r w:rsidR="00D06D46" w:rsidRPr="003A7851">
              <w:rPr>
                <w:sz w:val="20"/>
                <w:szCs w:val="20"/>
              </w:rPr>
              <w:t xml:space="preserve"> Resource Consent </w:t>
            </w:r>
            <w:r w:rsidRPr="003A7851">
              <w:rPr>
                <w:sz w:val="20"/>
                <w:szCs w:val="20"/>
              </w:rPr>
              <w:t>or agreed requirements (</w:t>
            </w:r>
            <w:r w:rsidR="00E3593E" w:rsidRPr="00565350">
              <w:rPr>
                <w:sz w:val="20"/>
                <w:szCs w:val="20"/>
              </w:rPr>
              <w:t>r</w:t>
            </w:r>
            <w:r w:rsidR="007D6BF9" w:rsidRPr="00565350">
              <w:rPr>
                <w:sz w:val="20"/>
                <w:szCs w:val="20"/>
              </w:rPr>
              <w:t>ecord</w:t>
            </w:r>
            <w:r w:rsidRPr="00565350">
              <w:rPr>
                <w:sz w:val="20"/>
                <w:szCs w:val="20"/>
              </w:rPr>
              <w:t xml:space="preserve"> details</w:t>
            </w:r>
            <w:r w:rsidRPr="003A7851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05E52" w14:textId="77777777" w:rsidR="0075719C" w:rsidRDefault="0075719C" w:rsidP="00647209"/>
        </w:tc>
        <w:tc>
          <w:tcPr>
            <w:tcW w:w="4252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F1EB1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96143" w14:textId="77777777" w:rsidR="0075719C" w:rsidRDefault="0075719C" w:rsidP="00647209"/>
        </w:tc>
      </w:tr>
      <w:tr w:rsidR="0075719C" w14:paraId="6083D9AC" w14:textId="77777777" w:rsidTr="00CC26A6">
        <w:trPr>
          <w:gridAfter w:val="1"/>
          <w:wAfter w:w="10" w:type="dxa"/>
          <w:trHeight w:val="50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2EF90" w14:textId="210CFD29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Environmental monitors have been positioned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D23B5" w14:textId="77777777" w:rsidR="0075719C" w:rsidRDefault="0075719C" w:rsidP="00647209"/>
        </w:tc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F99AA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6F076" w14:textId="77777777" w:rsidR="0075719C" w:rsidRDefault="0075719C" w:rsidP="00647209"/>
        </w:tc>
      </w:tr>
      <w:tr w:rsidR="0075719C" w14:paraId="695CB6C6" w14:textId="77777777" w:rsidTr="00CC26A6">
        <w:trPr>
          <w:gridAfter w:val="1"/>
          <w:wAfter w:w="10" w:type="dxa"/>
          <w:trHeight w:val="25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29099" w14:textId="4732F455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Is the blast going to occur between allowable hours</w:t>
            </w:r>
          </w:p>
        </w:tc>
        <w:tc>
          <w:tcPr>
            <w:tcW w:w="56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213C0" w14:textId="77777777" w:rsidR="0075719C" w:rsidRDefault="0075719C" w:rsidP="00647209"/>
        </w:tc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823E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D6807" w14:textId="77777777" w:rsidR="0075719C" w:rsidRDefault="0075719C" w:rsidP="00647209"/>
        </w:tc>
      </w:tr>
      <w:tr w:rsidR="0075719C" w14:paraId="0D92A342" w14:textId="77777777" w:rsidTr="00CC26A6">
        <w:trPr>
          <w:gridAfter w:val="1"/>
          <w:wAfter w:w="10" w:type="dxa"/>
          <w:trHeight w:val="46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CA8CA" w14:textId="1AF96535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Weather conditions are confirmed O.K</w:t>
            </w:r>
            <w:r w:rsidR="0013733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to blast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42593" w14:textId="77777777" w:rsidR="0075719C" w:rsidRDefault="0075719C" w:rsidP="00647209"/>
        </w:tc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24A3A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6540A" w14:textId="77777777" w:rsidR="0075719C" w:rsidRDefault="0075719C" w:rsidP="00647209"/>
        </w:tc>
      </w:tr>
      <w:tr w:rsidR="0075719C" w14:paraId="4058F5F8" w14:textId="77777777" w:rsidTr="00CC26A6">
        <w:trPr>
          <w:gridAfter w:val="1"/>
          <w:wAfter w:w="10" w:type="dxa"/>
          <w:trHeight w:val="54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DC11E" w14:textId="2990B05B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Blast camera is in position to record shot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677D6" w14:textId="77777777" w:rsidR="0075719C" w:rsidRDefault="0075719C" w:rsidP="00647209"/>
        </w:tc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021B7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A1C35" w14:textId="77777777" w:rsidR="0075719C" w:rsidRDefault="0075719C" w:rsidP="00647209"/>
        </w:tc>
      </w:tr>
      <w:tr w:rsidR="0075719C" w14:paraId="11806AA1" w14:textId="77777777" w:rsidTr="00CC26A6">
        <w:trPr>
          <w:gridAfter w:val="1"/>
          <w:wAfter w:w="10" w:type="dxa"/>
          <w:trHeight w:val="528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10755" w14:textId="4335B1C1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Sentries have been positioned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3125B" w14:textId="77777777" w:rsidR="0075719C" w:rsidRDefault="0075719C" w:rsidP="00647209"/>
        </w:tc>
        <w:tc>
          <w:tcPr>
            <w:tcW w:w="4252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41C07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412C2" w14:textId="77777777" w:rsidR="0075719C" w:rsidRDefault="0075719C" w:rsidP="00647209"/>
        </w:tc>
      </w:tr>
      <w:tr w:rsidR="0075719C" w14:paraId="1A6C4044" w14:textId="77777777" w:rsidTr="00CC26A6">
        <w:trPr>
          <w:gridAfter w:val="1"/>
          <w:wAfter w:w="10" w:type="dxa"/>
          <w:trHeight w:val="46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76747" w14:textId="3E85C85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All persons on site have been accounted for and are outside of exclusion zone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1B888" w14:textId="77777777" w:rsidR="0075719C" w:rsidRDefault="0075719C" w:rsidP="00647209"/>
        </w:tc>
        <w:tc>
          <w:tcPr>
            <w:tcW w:w="5670" w:type="dxa"/>
            <w:gridSpan w:val="3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0F38D" w14:textId="77777777" w:rsidR="0075719C" w:rsidRDefault="0075719C" w:rsidP="00647209"/>
        </w:tc>
      </w:tr>
      <w:tr w:rsidR="0075719C" w14:paraId="6C367CE7" w14:textId="77777777" w:rsidTr="00CC26A6">
        <w:trPr>
          <w:gridAfter w:val="1"/>
          <w:wAfter w:w="10" w:type="dxa"/>
          <w:trHeight w:val="25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EA3497" w14:textId="022A827B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Control handed over to </w:t>
            </w:r>
            <w:r w:rsidR="00EB3678">
              <w:rPr>
                <w:sz w:val="20"/>
                <w:szCs w:val="20"/>
              </w:rPr>
              <w:t>Shotfirer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04E0F" w14:textId="77777777" w:rsidR="0075719C" w:rsidRDefault="0075719C" w:rsidP="00647209"/>
        </w:tc>
        <w:tc>
          <w:tcPr>
            <w:tcW w:w="5670" w:type="dxa"/>
            <w:gridSpan w:val="3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F810C" w14:textId="64E350E5" w:rsidR="0075719C" w:rsidRPr="00565350" w:rsidRDefault="0075719C" w:rsidP="00415DF1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565350">
              <w:rPr>
                <w:b/>
                <w:bCs/>
              </w:rPr>
              <w:t>Monitor Locations</w:t>
            </w:r>
            <w:r w:rsidR="00671F09">
              <w:rPr>
                <w:b/>
                <w:bCs/>
              </w:rPr>
              <w:t>:</w:t>
            </w:r>
          </w:p>
        </w:tc>
      </w:tr>
      <w:tr w:rsidR="0075719C" w14:paraId="5F452495" w14:textId="77777777" w:rsidTr="00CC26A6">
        <w:trPr>
          <w:gridAfter w:val="1"/>
          <w:wAfter w:w="10" w:type="dxa"/>
          <w:trHeight w:val="72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29811" w14:textId="2F7CB421" w:rsidR="007D5B6B" w:rsidRPr="00FF6D31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>All audible warning sirens have been sounded prior to blast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07840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2124E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1.</w:t>
            </w:r>
          </w:p>
        </w:tc>
      </w:tr>
      <w:tr w:rsidR="0075719C" w14:paraId="392E8065" w14:textId="77777777" w:rsidTr="00CC26A6">
        <w:trPr>
          <w:gridAfter w:val="1"/>
          <w:wAfter w:w="10" w:type="dxa"/>
          <w:trHeight w:val="448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957D8" w14:textId="33DC5DBC" w:rsidR="0075719C" w:rsidRPr="00FF6D31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 xml:space="preserve">Reconciliation between design and actual explosives used, and powder factor, completed and reviewed with </w:t>
            </w:r>
            <w:r w:rsidR="00A8630B" w:rsidRPr="00FF6D31">
              <w:rPr>
                <w:sz w:val="20"/>
                <w:szCs w:val="20"/>
              </w:rPr>
              <w:t>S</w:t>
            </w:r>
            <w:r w:rsidRPr="00FF6D31">
              <w:rPr>
                <w:sz w:val="20"/>
                <w:szCs w:val="20"/>
              </w:rPr>
              <w:t>hotfirer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BF300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638D2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2.</w:t>
            </w:r>
          </w:p>
        </w:tc>
      </w:tr>
      <w:tr w:rsidR="00FF6D31" w14:paraId="168BE21D" w14:textId="77777777" w:rsidTr="00CC26A6">
        <w:trPr>
          <w:gridAfter w:val="1"/>
          <w:wAfter w:w="10" w:type="dxa"/>
          <w:trHeight w:val="678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06DB2" w14:textId="6B9FB4F6" w:rsidR="00FF6D31" w:rsidRPr="00FF6D31" w:rsidRDefault="00FF6D31" w:rsidP="00FF6D31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>Has the Exclusion zone been calculated for the shot and is it appropriate for the blast as charged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D18AF" w14:textId="77777777" w:rsidR="00FF6D31" w:rsidRDefault="00FF6D31" w:rsidP="00FF6D31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8D54F" w14:textId="77777777" w:rsidR="00FF6D31" w:rsidRDefault="00FF6D31" w:rsidP="00FF6D31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3.</w:t>
            </w:r>
          </w:p>
        </w:tc>
      </w:tr>
      <w:tr w:rsidR="00FF6D31" w14:paraId="412D0EAC" w14:textId="77777777" w:rsidTr="00D05AEC">
        <w:trPr>
          <w:gridAfter w:val="1"/>
          <w:wAfter w:w="10" w:type="dxa"/>
          <w:trHeight w:val="374"/>
        </w:trPr>
        <w:tc>
          <w:tcPr>
            <w:tcW w:w="4679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864E1" w14:textId="68EE3295" w:rsidR="00FF6D31" w:rsidRPr="00FF6D31" w:rsidRDefault="00FF6D31" w:rsidP="00FF6D31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FF6D31">
              <w:rPr>
                <w:b/>
                <w:bCs/>
              </w:rPr>
              <w:t>Post Blast Inspection: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2CB22" w14:textId="77777777" w:rsidR="00FF6D31" w:rsidRPr="00F231E1" w:rsidRDefault="00FF6D31" w:rsidP="00FF6D31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u w:color="000000"/>
                <w:bdr w:val="nil"/>
                <w:lang w:eastAsia="en-AU"/>
              </w:rPr>
            </w:pPr>
          </w:p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77E17" w14:textId="61C5C846" w:rsidR="00FF6D31" w:rsidRDefault="00FF6D31" w:rsidP="00FF6D31">
            <w:pPr>
              <w:pStyle w:val="BodyText2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</w:tr>
      <w:tr w:rsidR="00FF6D31" w14:paraId="6F62C14A" w14:textId="77777777" w:rsidTr="00CC26A6">
        <w:trPr>
          <w:gridAfter w:val="1"/>
          <w:wAfter w:w="10" w:type="dxa"/>
          <w:trHeight w:val="546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E1F34" w14:textId="151769A7" w:rsidR="00FF6D31" w:rsidRPr="00FF6D31" w:rsidRDefault="00FF6D31" w:rsidP="00FF6D31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>No misfires have been identified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01116" w14:textId="77777777" w:rsidR="00FF6D31" w:rsidRDefault="00FF6D31" w:rsidP="00FF6D31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C7B4A" w14:textId="55C04582" w:rsidR="00FF6D31" w:rsidRDefault="00FF6D31" w:rsidP="00FF6D31">
            <w:r>
              <w:t>5.</w:t>
            </w:r>
          </w:p>
        </w:tc>
      </w:tr>
      <w:tr w:rsidR="0075719C" w14:paraId="74C7C322" w14:textId="77777777" w:rsidTr="00CC26A6">
        <w:trPr>
          <w:gridAfter w:val="1"/>
          <w:wAfter w:w="10" w:type="dxa"/>
          <w:trHeight w:val="510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E1404" w14:textId="7B0E8541" w:rsidR="0075719C" w:rsidRPr="00FF6D31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 xml:space="preserve">Misfires have been identified, </w:t>
            </w:r>
            <w:r w:rsidR="005F60F9" w:rsidRPr="00FF6D31">
              <w:rPr>
                <w:sz w:val="20"/>
                <w:szCs w:val="20"/>
              </w:rPr>
              <w:t>recorded,</w:t>
            </w:r>
            <w:r w:rsidRPr="00FF6D31">
              <w:rPr>
                <w:sz w:val="20"/>
                <w:szCs w:val="20"/>
              </w:rPr>
              <w:t xml:space="preserve"> and dealt with in accordance with an approved ‘misfire’ procedure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2B917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386D1" w14:textId="5C2759C0" w:rsidR="0075719C" w:rsidRDefault="009222F9" w:rsidP="00647209">
            <w:r>
              <w:t>6</w:t>
            </w:r>
            <w:r w:rsidR="00A169FD">
              <w:t>.</w:t>
            </w:r>
          </w:p>
        </w:tc>
      </w:tr>
      <w:tr w:rsidR="0075719C" w:rsidRPr="00E15485" w14:paraId="08DCE248" w14:textId="77777777" w:rsidTr="00CC26A6">
        <w:trPr>
          <w:gridAfter w:val="1"/>
          <w:wAfter w:w="10" w:type="dxa"/>
          <w:trHeight w:val="352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5ECEF" w14:textId="2804BFDB" w:rsidR="0075719C" w:rsidRDefault="00EB3678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Shotfirer</w:t>
            </w:r>
            <w:r w:rsidR="0075719C">
              <w:rPr>
                <w:sz w:val="20"/>
                <w:szCs w:val="20"/>
              </w:rPr>
              <w:t xml:space="preserve"> has handed site back to ‘mine operator’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F50C9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AFF32" w14:textId="77777777" w:rsidR="0075719C" w:rsidRDefault="0075719C" w:rsidP="00647209"/>
        </w:tc>
      </w:tr>
      <w:tr w:rsidR="0075719C" w14:paraId="330501BF" w14:textId="77777777" w:rsidTr="00CC26A6">
        <w:trPr>
          <w:gridAfter w:val="1"/>
          <w:wAfter w:w="10" w:type="dxa"/>
          <w:trHeight w:val="25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191B7" w14:textId="781E87C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No environmental exceedances identified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FDDBE" w14:textId="77777777" w:rsidR="0075719C" w:rsidRDefault="0075719C" w:rsidP="00647209"/>
        </w:tc>
        <w:tc>
          <w:tcPr>
            <w:tcW w:w="5670" w:type="dxa"/>
            <w:gridSpan w:val="3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A87B5" w14:textId="553A6BE4" w:rsidR="0075719C" w:rsidRPr="00565350" w:rsidRDefault="0075719C" w:rsidP="00415DF1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565350">
              <w:rPr>
                <w:b/>
                <w:bCs/>
              </w:rPr>
              <w:t>Regulatory Notifications</w:t>
            </w:r>
            <w:r w:rsidR="00671F09">
              <w:rPr>
                <w:b/>
                <w:bCs/>
              </w:rPr>
              <w:t>:</w:t>
            </w:r>
          </w:p>
        </w:tc>
      </w:tr>
      <w:tr w:rsidR="0075719C" w14:paraId="6F663EC4" w14:textId="77777777" w:rsidTr="00CC26A6">
        <w:trPr>
          <w:gridAfter w:val="1"/>
          <w:wAfter w:w="10" w:type="dxa"/>
          <w:trHeight w:val="668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0D1CE" w14:textId="6B87264B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Any blast concerns are noted on the blast plan &amp; report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DA860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12ADE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1.</w:t>
            </w:r>
          </w:p>
        </w:tc>
      </w:tr>
      <w:tr w:rsidR="0075719C" w14:paraId="2320CBDA" w14:textId="77777777" w:rsidTr="00CC26A6">
        <w:trPr>
          <w:gridAfter w:val="1"/>
          <w:wAfter w:w="10" w:type="dxa"/>
          <w:trHeight w:val="543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2E747" w14:textId="157E6691" w:rsidR="0075719C" w:rsidRDefault="0075719C" w:rsidP="00565350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Regulators have been notified of reportable incidents or exceedances </w:t>
            </w:r>
            <w:r w:rsidR="00081635">
              <w:rPr>
                <w:sz w:val="20"/>
                <w:szCs w:val="20"/>
              </w:rPr>
              <w:t>(F</w:t>
            </w:r>
            <w:r w:rsidRPr="00081635">
              <w:rPr>
                <w:sz w:val="20"/>
                <w:szCs w:val="20"/>
              </w:rPr>
              <w:t>lyrock, misfire, faulty product, exceedances)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F7537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0CACD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2.</w:t>
            </w:r>
          </w:p>
        </w:tc>
      </w:tr>
      <w:tr w:rsidR="0075719C" w14:paraId="4741A8C1" w14:textId="77777777" w:rsidTr="00CC26A6">
        <w:trPr>
          <w:gridAfter w:val="1"/>
          <w:wAfter w:w="10" w:type="dxa"/>
          <w:trHeight w:val="46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93892" w14:textId="5F450AB8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 copy of the blast plan &amp; record has been provided to the mine/quarry Operator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C12BA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753AB" w14:textId="559A4067" w:rsidR="0075719C" w:rsidRDefault="0024163B" w:rsidP="00647209">
            <w:r>
              <w:t>3.</w:t>
            </w:r>
          </w:p>
        </w:tc>
      </w:tr>
    </w:tbl>
    <w:p w14:paraId="2E65B24C" w14:textId="6E2D13C9" w:rsidR="002F705D" w:rsidRPr="002F705D" w:rsidRDefault="002F705D" w:rsidP="000A703F">
      <w:pPr>
        <w:tabs>
          <w:tab w:val="left" w:pos="1893"/>
        </w:tabs>
      </w:pPr>
    </w:p>
    <w:sectPr w:rsidR="002F705D" w:rsidRPr="002F705D" w:rsidSect="0095558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992" w:right="1440" w:bottom="567" w:left="1440" w:header="709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1998D" w14:textId="77777777" w:rsidR="001964C7" w:rsidRDefault="001964C7" w:rsidP="0022092D">
      <w:r>
        <w:separator/>
      </w:r>
    </w:p>
  </w:endnote>
  <w:endnote w:type="continuationSeparator" w:id="0">
    <w:p w14:paraId="00BAE0A0" w14:textId="77777777" w:rsidR="001964C7" w:rsidRDefault="001964C7" w:rsidP="0022092D">
      <w:r>
        <w:continuationSeparator/>
      </w:r>
    </w:p>
  </w:endnote>
  <w:endnote w:type="continuationNotice" w:id="1">
    <w:p w14:paraId="12E2A2C3" w14:textId="77777777" w:rsidR="001964C7" w:rsidRDefault="001964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7C843" w14:textId="77777777" w:rsidR="00627C35" w:rsidRDefault="00627C35">
    <w:pPr>
      <w:pStyle w:val="Footer"/>
    </w:pPr>
  </w:p>
  <w:p w14:paraId="74FDE831" w14:textId="77777777" w:rsidR="0059605D" w:rsidRDefault="0059605D"/>
  <w:p w14:paraId="4CC36966" w14:textId="77777777" w:rsidR="0059605D" w:rsidRDefault="0059605D"/>
  <w:p w14:paraId="7137587A" w14:textId="77777777" w:rsidR="0059605D" w:rsidRDefault="0059605D"/>
  <w:p w14:paraId="60968B05" w14:textId="77777777" w:rsidR="0059605D" w:rsidRDefault="0059605D"/>
  <w:p w14:paraId="7A64B8B4" w14:textId="77777777" w:rsidR="0059605D" w:rsidRDefault="0059605D"/>
  <w:p w14:paraId="52A6CCEF" w14:textId="77777777" w:rsidR="0059605D" w:rsidRDefault="0059605D"/>
  <w:p w14:paraId="7ABA0880" w14:textId="77777777" w:rsidR="0059605D" w:rsidRDefault="0059605D"/>
  <w:p w14:paraId="5C93E370" w14:textId="77777777" w:rsidR="0059605D" w:rsidRDefault="0059605D"/>
  <w:p w14:paraId="753EB94C" w14:textId="77777777" w:rsidR="0059605D" w:rsidRDefault="0059605D"/>
  <w:p w14:paraId="60F8D4F1" w14:textId="77777777" w:rsidR="0059605D" w:rsidRDefault="0059605D"/>
  <w:p w14:paraId="3AA4D1E1" w14:textId="77777777" w:rsidR="0059605D" w:rsidRDefault="0059605D"/>
  <w:p w14:paraId="4E3D0143" w14:textId="77777777" w:rsidR="0059605D" w:rsidRDefault="0059605D"/>
  <w:p w14:paraId="1AFF006C" w14:textId="77777777" w:rsidR="0059605D" w:rsidRDefault="0059605D"/>
  <w:p w14:paraId="74D638B5" w14:textId="77777777" w:rsidR="0059605D" w:rsidRDefault="0059605D"/>
  <w:p w14:paraId="007B0F65" w14:textId="77777777" w:rsidR="0059605D" w:rsidRDefault="0059605D"/>
  <w:p w14:paraId="442E498B" w14:textId="77777777" w:rsidR="0059605D" w:rsidRDefault="0059605D"/>
  <w:p w14:paraId="2C823E13" w14:textId="77777777" w:rsidR="0059605D" w:rsidRDefault="0059605D"/>
  <w:p w14:paraId="10082804" w14:textId="77777777" w:rsidR="0059605D" w:rsidRDefault="0059605D"/>
  <w:p w14:paraId="4EE61CB3" w14:textId="77777777" w:rsidR="0059605D" w:rsidRDefault="0059605D"/>
  <w:p w14:paraId="3EBF62EF" w14:textId="77777777" w:rsidR="0059605D" w:rsidRDefault="0059605D"/>
  <w:p w14:paraId="73939CA3" w14:textId="77777777" w:rsidR="0059605D" w:rsidRDefault="005960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4125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2FB8B1" w14:textId="11ACC2F7" w:rsidR="0051333F" w:rsidRDefault="001A6206" w:rsidP="00B947A2">
        <w:pPr>
          <w:pStyle w:val="Footer"/>
          <w:tabs>
            <w:tab w:val="clear" w:pos="9026"/>
            <w:tab w:val="left" w:pos="4111"/>
            <w:tab w:val="left" w:pos="9600"/>
            <w:tab w:val="right" w:pos="10490"/>
          </w:tabs>
        </w:pPr>
        <w:r>
          <w:rPr>
            <w:noProof/>
          </w:rPr>
          <w:drawing>
            <wp:inline distT="0" distB="0" distL="0" distR="0" wp14:anchorId="5EBD9A1D" wp14:editId="00E504C7">
              <wp:extent cx="1149615" cy="492799"/>
              <wp:effectExtent l="0" t="0" r="0" b="2540"/>
              <wp:docPr id="241" name="Picture 2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Picture 5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5966" cy="516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>
          <w:tab/>
        </w:r>
        <w:r w:rsidR="00B947A2">
          <w:tab/>
        </w:r>
        <w:r w:rsidR="00211379">
          <w:fldChar w:fldCharType="begin"/>
        </w:r>
        <w:r w:rsidR="00211379">
          <w:instrText xml:space="preserve"> PAGE   \* MERGEFORMAT </w:instrText>
        </w:r>
        <w:r w:rsidR="00211379">
          <w:fldChar w:fldCharType="separate"/>
        </w:r>
        <w:r w:rsidR="00211379">
          <w:rPr>
            <w:noProof/>
          </w:rPr>
          <w:t>2</w:t>
        </w:r>
        <w:r w:rsidR="00211379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6589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6DC5C6" w14:textId="5B11D217" w:rsidR="00DB3FF5" w:rsidRDefault="00DB3FF5" w:rsidP="00690180">
        <w:pPr>
          <w:pStyle w:val="Footer"/>
          <w:tabs>
            <w:tab w:val="left" w:pos="1846"/>
            <w:tab w:val="left" w:pos="7385"/>
            <w:tab w:val="right" w:pos="13960"/>
          </w:tabs>
        </w:pPr>
        <w:r>
          <w:tab/>
        </w:r>
        <w:r>
          <w:rPr>
            <w:noProof/>
          </w:rPr>
          <w:drawing>
            <wp:inline distT="0" distB="0" distL="0" distR="0" wp14:anchorId="218B95C7" wp14:editId="02FDBAB4">
              <wp:extent cx="1265168" cy="542333"/>
              <wp:effectExtent l="0" t="0" r="0" b="0"/>
              <wp:docPr id="242" name="Picture 242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Picture 49" descr="Logo, company nam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8852" cy="565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 w:rsidR="00690180"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65DB6F" w14:textId="7DC16C89" w:rsidR="009C4885" w:rsidRDefault="009C48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5646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0B77C2" w14:textId="548F93E8" w:rsidR="00BE53A4" w:rsidRDefault="00BE53A4" w:rsidP="009F4DFF">
        <w:pPr>
          <w:pStyle w:val="Footer"/>
          <w:tabs>
            <w:tab w:val="clear" w:pos="9026"/>
            <w:tab w:val="left" w:pos="4111"/>
            <w:tab w:val="left" w:pos="4825"/>
            <w:tab w:val="left" w:pos="9600"/>
            <w:tab w:val="right" w:pos="13892"/>
          </w:tabs>
        </w:pPr>
        <w:r>
          <w:rPr>
            <w:noProof/>
          </w:rPr>
          <w:drawing>
            <wp:inline distT="0" distB="0" distL="0" distR="0" wp14:anchorId="22FDF651" wp14:editId="03DF34AE">
              <wp:extent cx="1265168" cy="542333"/>
              <wp:effectExtent l="0" t="0" r="0" b="0"/>
              <wp:docPr id="243" name="Picture 2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Picture 5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8852" cy="565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>
          <w:tab/>
        </w:r>
        <w:r w:rsidR="009F4DFF"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332D" w14:textId="77777777" w:rsidR="0022092D" w:rsidRDefault="0022092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91517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A3F685" w14:textId="0F21EB7C" w:rsidR="0022092D" w:rsidRPr="00F07A2E" w:rsidRDefault="00C3070E" w:rsidP="00D543C4">
        <w:pPr>
          <w:pStyle w:val="Foo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F1FE3C9" wp14:editId="3098C412">
              <wp:simplePos x="0" y="0"/>
              <wp:positionH relativeFrom="column">
                <wp:posOffset>-518984</wp:posOffset>
              </wp:positionH>
              <wp:positionV relativeFrom="paragraph">
                <wp:posOffset>-407670</wp:posOffset>
              </wp:positionV>
              <wp:extent cx="1264920" cy="542290"/>
              <wp:effectExtent l="0" t="0" r="0" b="0"/>
              <wp:wrapTight wrapText="bothSides">
                <wp:wrapPolygon edited="0">
                  <wp:start x="0" y="0"/>
                  <wp:lineTo x="0" y="20487"/>
                  <wp:lineTo x="21145" y="20487"/>
                  <wp:lineTo x="21145" y="0"/>
                  <wp:lineTo x="0" y="0"/>
                </wp:wrapPolygon>
              </wp:wrapTight>
              <wp:docPr id="63" name="Picture 63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Picture 57" descr="Logo, company nam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64920" cy="5422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D543C4">
          <w:tab/>
        </w:r>
        <w:r w:rsidR="00D543C4">
          <w:tab/>
        </w:r>
        <w:r w:rsidR="00DB7732">
          <w:fldChar w:fldCharType="begin"/>
        </w:r>
        <w:r w:rsidR="00DB7732">
          <w:instrText xml:space="preserve"> PAGE   \* MERGEFORMAT </w:instrText>
        </w:r>
        <w:r w:rsidR="00DB7732">
          <w:fldChar w:fldCharType="separate"/>
        </w:r>
        <w:r w:rsidR="00DB7732">
          <w:rPr>
            <w:noProof/>
          </w:rPr>
          <w:t>2</w:t>
        </w:r>
        <w:r w:rsidR="00DB7732"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1EA2D" w14:textId="77777777" w:rsidR="0022092D" w:rsidRDefault="00220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D724A" w14:textId="77777777" w:rsidR="001964C7" w:rsidRDefault="001964C7" w:rsidP="0022092D">
      <w:r>
        <w:separator/>
      </w:r>
    </w:p>
  </w:footnote>
  <w:footnote w:type="continuationSeparator" w:id="0">
    <w:p w14:paraId="41B1A6B6" w14:textId="77777777" w:rsidR="001964C7" w:rsidRDefault="001964C7" w:rsidP="0022092D">
      <w:r>
        <w:continuationSeparator/>
      </w:r>
    </w:p>
  </w:footnote>
  <w:footnote w:type="continuationNotice" w:id="1">
    <w:p w14:paraId="01A4D5FC" w14:textId="77777777" w:rsidR="001964C7" w:rsidRDefault="001964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6211" w14:textId="3BE4FD7D" w:rsidR="00D66C14" w:rsidRDefault="00D66C14" w:rsidP="00D66C1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8428" w14:textId="73A44892" w:rsidR="0022092D" w:rsidRDefault="00220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8691" w14:textId="1583409B" w:rsidR="0022092D" w:rsidRPr="002E3701" w:rsidRDefault="0022092D" w:rsidP="002E370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2BE56" w14:textId="77777777" w:rsidR="0022092D" w:rsidRDefault="002209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251C"/>
    <w:multiLevelType w:val="hybridMultilevel"/>
    <w:tmpl w:val="E6F86A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238"/>
    <w:multiLevelType w:val="hybridMultilevel"/>
    <w:tmpl w:val="39525224"/>
    <w:lvl w:ilvl="0" w:tplc="BFE8CE3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456A8E"/>
    <w:multiLevelType w:val="hybridMultilevel"/>
    <w:tmpl w:val="2A300138"/>
    <w:lvl w:ilvl="0" w:tplc="BFE8CE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EA3CE6"/>
    <w:multiLevelType w:val="hybridMultilevel"/>
    <w:tmpl w:val="299A6CB8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348BC"/>
    <w:multiLevelType w:val="hybridMultilevel"/>
    <w:tmpl w:val="3D541488"/>
    <w:lvl w:ilvl="0" w:tplc="BFE8CE34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493F4D"/>
    <w:multiLevelType w:val="hybridMultilevel"/>
    <w:tmpl w:val="71E8552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83476"/>
    <w:multiLevelType w:val="hybridMultilevel"/>
    <w:tmpl w:val="C71627A4"/>
    <w:lvl w:ilvl="0" w:tplc="974CA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928DB"/>
    <w:multiLevelType w:val="hybridMultilevel"/>
    <w:tmpl w:val="4B6E2A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153C7"/>
    <w:multiLevelType w:val="hybridMultilevel"/>
    <w:tmpl w:val="841453BC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65AB9"/>
    <w:multiLevelType w:val="hybridMultilevel"/>
    <w:tmpl w:val="3B1E793E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9F82B4E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37AAD"/>
    <w:multiLevelType w:val="hybridMultilevel"/>
    <w:tmpl w:val="D3E6DD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C2508"/>
    <w:multiLevelType w:val="hybridMultilevel"/>
    <w:tmpl w:val="B656AC52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F5707"/>
    <w:multiLevelType w:val="hybridMultilevel"/>
    <w:tmpl w:val="0A0019DC"/>
    <w:lvl w:ilvl="0" w:tplc="808A9FCC">
      <w:start w:val="1"/>
      <w:numFmt w:val="lowerLetter"/>
      <w:pStyle w:val="ListParagraph"/>
      <w:lvlText w:val="%1)"/>
      <w:lvlJc w:val="left"/>
      <w:pPr>
        <w:ind w:left="720" w:hanging="360"/>
      </w:p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46468A"/>
    <w:multiLevelType w:val="hybridMultilevel"/>
    <w:tmpl w:val="A9908170"/>
    <w:lvl w:ilvl="0" w:tplc="14090017">
      <w:start w:val="1"/>
      <w:numFmt w:val="lowerLetter"/>
      <w:lvlText w:val="%1)"/>
      <w:lvlJc w:val="left"/>
      <w:pPr>
        <w:ind w:left="1079" w:hanging="360"/>
      </w:pPr>
    </w:lvl>
    <w:lvl w:ilvl="1" w:tplc="14090019" w:tentative="1">
      <w:start w:val="1"/>
      <w:numFmt w:val="lowerLetter"/>
      <w:lvlText w:val="%2."/>
      <w:lvlJc w:val="left"/>
      <w:pPr>
        <w:ind w:left="1799" w:hanging="360"/>
      </w:pPr>
    </w:lvl>
    <w:lvl w:ilvl="2" w:tplc="1409001B" w:tentative="1">
      <w:start w:val="1"/>
      <w:numFmt w:val="lowerRoman"/>
      <w:lvlText w:val="%3."/>
      <w:lvlJc w:val="right"/>
      <w:pPr>
        <w:ind w:left="2519" w:hanging="180"/>
      </w:pPr>
    </w:lvl>
    <w:lvl w:ilvl="3" w:tplc="1409000F" w:tentative="1">
      <w:start w:val="1"/>
      <w:numFmt w:val="decimal"/>
      <w:lvlText w:val="%4."/>
      <w:lvlJc w:val="left"/>
      <w:pPr>
        <w:ind w:left="3239" w:hanging="360"/>
      </w:pPr>
    </w:lvl>
    <w:lvl w:ilvl="4" w:tplc="14090019" w:tentative="1">
      <w:start w:val="1"/>
      <w:numFmt w:val="lowerLetter"/>
      <w:lvlText w:val="%5."/>
      <w:lvlJc w:val="left"/>
      <w:pPr>
        <w:ind w:left="3959" w:hanging="360"/>
      </w:pPr>
    </w:lvl>
    <w:lvl w:ilvl="5" w:tplc="1409001B" w:tentative="1">
      <w:start w:val="1"/>
      <w:numFmt w:val="lowerRoman"/>
      <w:lvlText w:val="%6."/>
      <w:lvlJc w:val="right"/>
      <w:pPr>
        <w:ind w:left="4679" w:hanging="180"/>
      </w:pPr>
    </w:lvl>
    <w:lvl w:ilvl="6" w:tplc="1409000F" w:tentative="1">
      <w:start w:val="1"/>
      <w:numFmt w:val="decimal"/>
      <w:lvlText w:val="%7."/>
      <w:lvlJc w:val="left"/>
      <w:pPr>
        <w:ind w:left="5399" w:hanging="360"/>
      </w:pPr>
    </w:lvl>
    <w:lvl w:ilvl="7" w:tplc="14090019" w:tentative="1">
      <w:start w:val="1"/>
      <w:numFmt w:val="lowerLetter"/>
      <w:lvlText w:val="%8."/>
      <w:lvlJc w:val="left"/>
      <w:pPr>
        <w:ind w:left="6119" w:hanging="360"/>
      </w:pPr>
    </w:lvl>
    <w:lvl w:ilvl="8" w:tplc="1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" w15:restartNumberingAfterBreak="0">
    <w:nsid w:val="2D457C01"/>
    <w:multiLevelType w:val="hybridMultilevel"/>
    <w:tmpl w:val="1F0EE0BC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6248FD"/>
    <w:multiLevelType w:val="hybridMultilevel"/>
    <w:tmpl w:val="A1607976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2A52E2"/>
    <w:multiLevelType w:val="hybridMultilevel"/>
    <w:tmpl w:val="C630A86E"/>
    <w:lvl w:ilvl="0" w:tplc="9F82B4E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3333DB"/>
    <w:multiLevelType w:val="hybridMultilevel"/>
    <w:tmpl w:val="C21406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F6D19"/>
    <w:multiLevelType w:val="hybridMultilevel"/>
    <w:tmpl w:val="3C8899C4"/>
    <w:lvl w:ilvl="0" w:tplc="A3521EB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44A7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1298F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0A5A3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12C2E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8092D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3EF3D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56313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AEBC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3A1F7DA4"/>
    <w:multiLevelType w:val="hybridMultilevel"/>
    <w:tmpl w:val="72327132"/>
    <w:lvl w:ilvl="0" w:tplc="9F82B4EC">
      <w:numFmt w:val="bullet"/>
      <w:lvlText w:val="-"/>
      <w:lvlJc w:val="left"/>
      <w:pPr>
        <w:ind w:left="2535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20" w15:restartNumberingAfterBreak="0">
    <w:nsid w:val="3C3874F9"/>
    <w:multiLevelType w:val="hybridMultilevel"/>
    <w:tmpl w:val="8D32318E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6068F"/>
    <w:multiLevelType w:val="hybridMultilevel"/>
    <w:tmpl w:val="82C67BA8"/>
    <w:lvl w:ilvl="0" w:tplc="3B92B5E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9A278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4E272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866E7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DECEF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2044A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AA73C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C226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B2DA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F3C28E5"/>
    <w:multiLevelType w:val="hybridMultilevel"/>
    <w:tmpl w:val="252C4E04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D42A7"/>
    <w:multiLevelType w:val="hybridMultilevel"/>
    <w:tmpl w:val="9ED8552A"/>
    <w:lvl w:ilvl="0" w:tplc="B2F87FC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78FB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AE774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825B82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4C53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FEB9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3AC630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44EF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C2ABC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4E0A1938"/>
    <w:multiLevelType w:val="hybridMultilevel"/>
    <w:tmpl w:val="4BAEB278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3BE7"/>
    <w:multiLevelType w:val="hybridMultilevel"/>
    <w:tmpl w:val="76588C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6039E"/>
    <w:multiLevelType w:val="hybridMultilevel"/>
    <w:tmpl w:val="C51A14E0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4782B"/>
    <w:multiLevelType w:val="hybridMultilevel"/>
    <w:tmpl w:val="210E6026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02F1B"/>
    <w:multiLevelType w:val="hybridMultilevel"/>
    <w:tmpl w:val="9C90DA12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926BA4"/>
    <w:multiLevelType w:val="hybridMultilevel"/>
    <w:tmpl w:val="79F07C7E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EE5468"/>
    <w:multiLevelType w:val="hybridMultilevel"/>
    <w:tmpl w:val="7D2C62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C4F14"/>
    <w:multiLevelType w:val="hybridMultilevel"/>
    <w:tmpl w:val="428C738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9F82B4E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06D51"/>
    <w:multiLevelType w:val="hybridMultilevel"/>
    <w:tmpl w:val="5F9EA6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11E1E"/>
    <w:multiLevelType w:val="hybridMultilevel"/>
    <w:tmpl w:val="3B6E66C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EEB4B23"/>
    <w:multiLevelType w:val="hybridMultilevel"/>
    <w:tmpl w:val="2AB6D452"/>
    <w:lvl w:ilvl="0" w:tplc="140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num w:numId="1" w16cid:durableId="26298319">
    <w:abstractNumId w:val="8"/>
  </w:num>
  <w:num w:numId="2" w16cid:durableId="620452749">
    <w:abstractNumId w:val="21"/>
  </w:num>
  <w:num w:numId="3" w16cid:durableId="2042392890">
    <w:abstractNumId w:val="18"/>
  </w:num>
  <w:num w:numId="4" w16cid:durableId="985203679">
    <w:abstractNumId w:val="23"/>
  </w:num>
  <w:num w:numId="5" w16cid:durableId="1701273294">
    <w:abstractNumId w:val="9"/>
  </w:num>
  <w:num w:numId="6" w16cid:durableId="1874342951">
    <w:abstractNumId w:val="14"/>
  </w:num>
  <w:num w:numId="7" w16cid:durableId="704597274">
    <w:abstractNumId w:val="19"/>
  </w:num>
  <w:num w:numId="8" w16cid:durableId="148719268">
    <w:abstractNumId w:val="26"/>
  </w:num>
  <w:num w:numId="9" w16cid:durableId="1451782427">
    <w:abstractNumId w:val="30"/>
  </w:num>
  <w:num w:numId="10" w16cid:durableId="791287492">
    <w:abstractNumId w:val="10"/>
  </w:num>
  <w:num w:numId="11" w16cid:durableId="2105346349">
    <w:abstractNumId w:val="0"/>
  </w:num>
  <w:num w:numId="12" w16cid:durableId="1451432022">
    <w:abstractNumId w:val="17"/>
  </w:num>
  <w:num w:numId="13" w16cid:durableId="473526451">
    <w:abstractNumId w:val="15"/>
  </w:num>
  <w:num w:numId="14" w16cid:durableId="1638141322">
    <w:abstractNumId w:val="7"/>
  </w:num>
  <w:num w:numId="15" w16cid:durableId="335888671">
    <w:abstractNumId w:val="27"/>
  </w:num>
  <w:num w:numId="16" w16cid:durableId="1427189016">
    <w:abstractNumId w:val="22"/>
  </w:num>
  <w:num w:numId="17" w16cid:durableId="856191939">
    <w:abstractNumId w:val="28"/>
  </w:num>
  <w:num w:numId="18" w16cid:durableId="1605115311">
    <w:abstractNumId w:val="3"/>
  </w:num>
  <w:num w:numId="19" w16cid:durableId="1564635926">
    <w:abstractNumId w:val="29"/>
  </w:num>
  <w:num w:numId="20" w16cid:durableId="1546481787">
    <w:abstractNumId w:val="11"/>
  </w:num>
  <w:num w:numId="21" w16cid:durableId="656037787">
    <w:abstractNumId w:val="24"/>
  </w:num>
  <w:num w:numId="22" w16cid:durableId="1073049039">
    <w:abstractNumId w:val="20"/>
  </w:num>
  <w:num w:numId="23" w16cid:durableId="1597321580">
    <w:abstractNumId w:val="13"/>
  </w:num>
  <w:num w:numId="24" w16cid:durableId="401291326">
    <w:abstractNumId w:val="5"/>
  </w:num>
  <w:num w:numId="25" w16cid:durableId="1008290682">
    <w:abstractNumId w:val="34"/>
  </w:num>
  <w:num w:numId="26" w16cid:durableId="790130294">
    <w:abstractNumId w:val="25"/>
  </w:num>
  <w:num w:numId="27" w16cid:durableId="580220598">
    <w:abstractNumId w:val="32"/>
  </w:num>
  <w:num w:numId="28" w16cid:durableId="1051073491">
    <w:abstractNumId w:val="16"/>
  </w:num>
  <w:num w:numId="29" w16cid:durableId="1420910313">
    <w:abstractNumId w:val="2"/>
  </w:num>
  <w:num w:numId="30" w16cid:durableId="549077416">
    <w:abstractNumId w:val="1"/>
  </w:num>
  <w:num w:numId="31" w16cid:durableId="1310131416">
    <w:abstractNumId w:val="4"/>
  </w:num>
  <w:num w:numId="32" w16cid:durableId="74598845">
    <w:abstractNumId w:val="31"/>
  </w:num>
  <w:num w:numId="33" w16cid:durableId="390924544">
    <w:abstractNumId w:val="12"/>
  </w:num>
  <w:num w:numId="34" w16cid:durableId="354965077">
    <w:abstractNumId w:val="12"/>
    <w:lvlOverride w:ilvl="0">
      <w:startOverride w:val="1"/>
    </w:lvlOverride>
  </w:num>
  <w:num w:numId="35" w16cid:durableId="1716851991">
    <w:abstractNumId w:val="33"/>
  </w:num>
  <w:num w:numId="36" w16cid:durableId="968322619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2D"/>
    <w:rsid w:val="000057BB"/>
    <w:rsid w:val="00005EB5"/>
    <w:rsid w:val="00006F9B"/>
    <w:rsid w:val="00007D59"/>
    <w:rsid w:val="00010BB3"/>
    <w:rsid w:val="000125D7"/>
    <w:rsid w:val="00013C52"/>
    <w:rsid w:val="000141C8"/>
    <w:rsid w:val="00014321"/>
    <w:rsid w:val="000151C4"/>
    <w:rsid w:val="00020A71"/>
    <w:rsid w:val="0002256A"/>
    <w:rsid w:val="0002448D"/>
    <w:rsid w:val="00024D88"/>
    <w:rsid w:val="0002595F"/>
    <w:rsid w:val="00026103"/>
    <w:rsid w:val="00030C6E"/>
    <w:rsid w:val="00032CB8"/>
    <w:rsid w:val="00032F56"/>
    <w:rsid w:val="00035FB9"/>
    <w:rsid w:val="000371D5"/>
    <w:rsid w:val="000377E8"/>
    <w:rsid w:val="000403B7"/>
    <w:rsid w:val="000431AB"/>
    <w:rsid w:val="000450E5"/>
    <w:rsid w:val="000462E5"/>
    <w:rsid w:val="00051D0D"/>
    <w:rsid w:val="00052073"/>
    <w:rsid w:val="00054E94"/>
    <w:rsid w:val="000563CC"/>
    <w:rsid w:val="000564BB"/>
    <w:rsid w:val="00057A0C"/>
    <w:rsid w:val="0006139A"/>
    <w:rsid w:val="0006192A"/>
    <w:rsid w:val="000634BB"/>
    <w:rsid w:val="000634E9"/>
    <w:rsid w:val="0006369F"/>
    <w:rsid w:val="00065409"/>
    <w:rsid w:val="00066BDC"/>
    <w:rsid w:val="000674EB"/>
    <w:rsid w:val="00067FD6"/>
    <w:rsid w:val="00071070"/>
    <w:rsid w:val="00071202"/>
    <w:rsid w:val="0007233B"/>
    <w:rsid w:val="00072589"/>
    <w:rsid w:val="00072882"/>
    <w:rsid w:val="00072BB1"/>
    <w:rsid w:val="00074A30"/>
    <w:rsid w:val="000763FE"/>
    <w:rsid w:val="0007703A"/>
    <w:rsid w:val="00077D81"/>
    <w:rsid w:val="00080760"/>
    <w:rsid w:val="00081635"/>
    <w:rsid w:val="00081FA2"/>
    <w:rsid w:val="000840A8"/>
    <w:rsid w:val="00084112"/>
    <w:rsid w:val="00085145"/>
    <w:rsid w:val="0008523B"/>
    <w:rsid w:val="00087BAA"/>
    <w:rsid w:val="00087E3F"/>
    <w:rsid w:val="0009001D"/>
    <w:rsid w:val="000909A4"/>
    <w:rsid w:val="0009103E"/>
    <w:rsid w:val="000915C1"/>
    <w:rsid w:val="00092533"/>
    <w:rsid w:val="00092813"/>
    <w:rsid w:val="000931AC"/>
    <w:rsid w:val="000935B0"/>
    <w:rsid w:val="0009548C"/>
    <w:rsid w:val="000958B1"/>
    <w:rsid w:val="000976A5"/>
    <w:rsid w:val="000A006C"/>
    <w:rsid w:val="000A0E5B"/>
    <w:rsid w:val="000A276E"/>
    <w:rsid w:val="000A5D41"/>
    <w:rsid w:val="000A703F"/>
    <w:rsid w:val="000B13E9"/>
    <w:rsid w:val="000B1CBC"/>
    <w:rsid w:val="000B1D74"/>
    <w:rsid w:val="000B231D"/>
    <w:rsid w:val="000B27E5"/>
    <w:rsid w:val="000B3E60"/>
    <w:rsid w:val="000B406D"/>
    <w:rsid w:val="000B42EC"/>
    <w:rsid w:val="000B5066"/>
    <w:rsid w:val="000B61BC"/>
    <w:rsid w:val="000B6788"/>
    <w:rsid w:val="000B70B0"/>
    <w:rsid w:val="000B7AF5"/>
    <w:rsid w:val="000C0C0F"/>
    <w:rsid w:val="000C2C5E"/>
    <w:rsid w:val="000C51CE"/>
    <w:rsid w:val="000C5F50"/>
    <w:rsid w:val="000C7049"/>
    <w:rsid w:val="000D19DA"/>
    <w:rsid w:val="000D254F"/>
    <w:rsid w:val="000D2818"/>
    <w:rsid w:val="000D3446"/>
    <w:rsid w:val="000D4D35"/>
    <w:rsid w:val="000D4EA4"/>
    <w:rsid w:val="000D51E8"/>
    <w:rsid w:val="000D66E3"/>
    <w:rsid w:val="000D70E4"/>
    <w:rsid w:val="000E1C60"/>
    <w:rsid w:val="000E1C6D"/>
    <w:rsid w:val="000E2913"/>
    <w:rsid w:val="000E3365"/>
    <w:rsid w:val="000E4EFF"/>
    <w:rsid w:val="000E56E7"/>
    <w:rsid w:val="000F0404"/>
    <w:rsid w:val="000F1107"/>
    <w:rsid w:val="000F1FDD"/>
    <w:rsid w:val="000F25FB"/>
    <w:rsid w:val="000F2D2A"/>
    <w:rsid w:val="000F2DED"/>
    <w:rsid w:val="000F3A21"/>
    <w:rsid w:val="000F4D63"/>
    <w:rsid w:val="000F516E"/>
    <w:rsid w:val="000F53B2"/>
    <w:rsid w:val="000F5972"/>
    <w:rsid w:val="000F5F40"/>
    <w:rsid w:val="000F681B"/>
    <w:rsid w:val="000F69B4"/>
    <w:rsid w:val="000F7EE6"/>
    <w:rsid w:val="00100229"/>
    <w:rsid w:val="0010047A"/>
    <w:rsid w:val="00100D4A"/>
    <w:rsid w:val="00100FD7"/>
    <w:rsid w:val="001019D8"/>
    <w:rsid w:val="00102B69"/>
    <w:rsid w:val="00102C29"/>
    <w:rsid w:val="00103422"/>
    <w:rsid w:val="0010410C"/>
    <w:rsid w:val="00105FC7"/>
    <w:rsid w:val="00106581"/>
    <w:rsid w:val="0010744E"/>
    <w:rsid w:val="0011378D"/>
    <w:rsid w:val="00117340"/>
    <w:rsid w:val="00120846"/>
    <w:rsid w:val="0012137E"/>
    <w:rsid w:val="00121E54"/>
    <w:rsid w:val="001221F7"/>
    <w:rsid w:val="0012243D"/>
    <w:rsid w:val="00122784"/>
    <w:rsid w:val="0012391C"/>
    <w:rsid w:val="00124E73"/>
    <w:rsid w:val="00125C64"/>
    <w:rsid w:val="00127015"/>
    <w:rsid w:val="0012752A"/>
    <w:rsid w:val="001303B5"/>
    <w:rsid w:val="00131A5F"/>
    <w:rsid w:val="0013249F"/>
    <w:rsid w:val="001331AA"/>
    <w:rsid w:val="001340F1"/>
    <w:rsid w:val="001341B6"/>
    <w:rsid w:val="00134968"/>
    <w:rsid w:val="00134D6C"/>
    <w:rsid w:val="00134E95"/>
    <w:rsid w:val="0013502A"/>
    <w:rsid w:val="001366B4"/>
    <w:rsid w:val="00137333"/>
    <w:rsid w:val="00140F84"/>
    <w:rsid w:val="001418BE"/>
    <w:rsid w:val="001420BD"/>
    <w:rsid w:val="00142F8B"/>
    <w:rsid w:val="00143162"/>
    <w:rsid w:val="001433D2"/>
    <w:rsid w:val="0014494B"/>
    <w:rsid w:val="00144FDC"/>
    <w:rsid w:val="00145D9D"/>
    <w:rsid w:val="00146482"/>
    <w:rsid w:val="00146941"/>
    <w:rsid w:val="0014713C"/>
    <w:rsid w:val="00147820"/>
    <w:rsid w:val="00147D89"/>
    <w:rsid w:val="001511E6"/>
    <w:rsid w:val="00153944"/>
    <w:rsid w:val="001566D9"/>
    <w:rsid w:val="001566EF"/>
    <w:rsid w:val="00157201"/>
    <w:rsid w:val="00157CA2"/>
    <w:rsid w:val="00157F60"/>
    <w:rsid w:val="0016118A"/>
    <w:rsid w:val="001616A3"/>
    <w:rsid w:val="001630C8"/>
    <w:rsid w:val="00164238"/>
    <w:rsid w:val="00165289"/>
    <w:rsid w:val="00165BCB"/>
    <w:rsid w:val="001666A7"/>
    <w:rsid w:val="0016678D"/>
    <w:rsid w:val="00167BBE"/>
    <w:rsid w:val="0017000D"/>
    <w:rsid w:val="00170405"/>
    <w:rsid w:val="00173A34"/>
    <w:rsid w:val="0017420D"/>
    <w:rsid w:val="0017505C"/>
    <w:rsid w:val="0017531B"/>
    <w:rsid w:val="00175620"/>
    <w:rsid w:val="00177352"/>
    <w:rsid w:val="00177857"/>
    <w:rsid w:val="00177CB8"/>
    <w:rsid w:val="00180196"/>
    <w:rsid w:val="001829BC"/>
    <w:rsid w:val="0018320E"/>
    <w:rsid w:val="001839F0"/>
    <w:rsid w:val="001845B6"/>
    <w:rsid w:val="00185E9B"/>
    <w:rsid w:val="0018696A"/>
    <w:rsid w:val="00190D75"/>
    <w:rsid w:val="0019154F"/>
    <w:rsid w:val="00192B0E"/>
    <w:rsid w:val="00192E65"/>
    <w:rsid w:val="00193173"/>
    <w:rsid w:val="00194C3D"/>
    <w:rsid w:val="0019533E"/>
    <w:rsid w:val="00195866"/>
    <w:rsid w:val="001964C7"/>
    <w:rsid w:val="00196878"/>
    <w:rsid w:val="001A3043"/>
    <w:rsid w:val="001A6206"/>
    <w:rsid w:val="001A6F56"/>
    <w:rsid w:val="001B080A"/>
    <w:rsid w:val="001B2AEC"/>
    <w:rsid w:val="001B2B99"/>
    <w:rsid w:val="001B4226"/>
    <w:rsid w:val="001B5C3F"/>
    <w:rsid w:val="001B6AC8"/>
    <w:rsid w:val="001C06B3"/>
    <w:rsid w:val="001C1BA0"/>
    <w:rsid w:val="001C31C6"/>
    <w:rsid w:val="001C4D22"/>
    <w:rsid w:val="001C4FB2"/>
    <w:rsid w:val="001C5C82"/>
    <w:rsid w:val="001C615B"/>
    <w:rsid w:val="001C724B"/>
    <w:rsid w:val="001D247A"/>
    <w:rsid w:val="001D418F"/>
    <w:rsid w:val="001D7390"/>
    <w:rsid w:val="001D7C8E"/>
    <w:rsid w:val="001D7DE3"/>
    <w:rsid w:val="001D7E8D"/>
    <w:rsid w:val="001D7F3D"/>
    <w:rsid w:val="001E0E07"/>
    <w:rsid w:val="001E1B7A"/>
    <w:rsid w:val="001E1CDC"/>
    <w:rsid w:val="001E1E5F"/>
    <w:rsid w:val="001E1F34"/>
    <w:rsid w:val="001E2872"/>
    <w:rsid w:val="001E7FE2"/>
    <w:rsid w:val="001F19C6"/>
    <w:rsid w:val="001F3586"/>
    <w:rsid w:val="001F3B20"/>
    <w:rsid w:val="001F3E5A"/>
    <w:rsid w:val="001F5694"/>
    <w:rsid w:val="001F574E"/>
    <w:rsid w:val="001F58D4"/>
    <w:rsid w:val="001F6523"/>
    <w:rsid w:val="00200BC2"/>
    <w:rsid w:val="00200D6F"/>
    <w:rsid w:val="0020143F"/>
    <w:rsid w:val="002018E4"/>
    <w:rsid w:val="00206055"/>
    <w:rsid w:val="002061BF"/>
    <w:rsid w:val="002104D2"/>
    <w:rsid w:val="00211379"/>
    <w:rsid w:val="0021202F"/>
    <w:rsid w:val="002127C5"/>
    <w:rsid w:val="00214543"/>
    <w:rsid w:val="00215515"/>
    <w:rsid w:val="00216429"/>
    <w:rsid w:val="00217765"/>
    <w:rsid w:val="002202E6"/>
    <w:rsid w:val="0022092D"/>
    <w:rsid w:val="00222B3E"/>
    <w:rsid w:val="002238E4"/>
    <w:rsid w:val="002249EE"/>
    <w:rsid w:val="00227D81"/>
    <w:rsid w:val="00231265"/>
    <w:rsid w:val="00231772"/>
    <w:rsid w:val="00231816"/>
    <w:rsid w:val="00233144"/>
    <w:rsid w:val="00233D0A"/>
    <w:rsid w:val="002407E0"/>
    <w:rsid w:val="00240C85"/>
    <w:rsid w:val="0024163B"/>
    <w:rsid w:val="00242926"/>
    <w:rsid w:val="00243BB4"/>
    <w:rsid w:val="0024486C"/>
    <w:rsid w:val="002472B9"/>
    <w:rsid w:val="00250F25"/>
    <w:rsid w:val="0025159F"/>
    <w:rsid w:val="00251FEB"/>
    <w:rsid w:val="002540B2"/>
    <w:rsid w:val="00254E2C"/>
    <w:rsid w:val="00255A89"/>
    <w:rsid w:val="0026071A"/>
    <w:rsid w:val="002608FE"/>
    <w:rsid w:val="0026107E"/>
    <w:rsid w:val="0026322F"/>
    <w:rsid w:val="002635BC"/>
    <w:rsid w:val="00264857"/>
    <w:rsid w:val="0026562C"/>
    <w:rsid w:val="00266C86"/>
    <w:rsid w:val="002674CC"/>
    <w:rsid w:val="002703C0"/>
    <w:rsid w:val="00270686"/>
    <w:rsid w:val="00270F15"/>
    <w:rsid w:val="002711FB"/>
    <w:rsid w:val="002719E3"/>
    <w:rsid w:val="00271DF0"/>
    <w:rsid w:val="002723C1"/>
    <w:rsid w:val="00272B5B"/>
    <w:rsid w:val="00272D0B"/>
    <w:rsid w:val="00273AF0"/>
    <w:rsid w:val="00273D37"/>
    <w:rsid w:val="0027561B"/>
    <w:rsid w:val="00275D3B"/>
    <w:rsid w:val="00276392"/>
    <w:rsid w:val="00276BD8"/>
    <w:rsid w:val="00280EC7"/>
    <w:rsid w:val="00281F7E"/>
    <w:rsid w:val="00285B4C"/>
    <w:rsid w:val="00285CB0"/>
    <w:rsid w:val="002862F2"/>
    <w:rsid w:val="002868B9"/>
    <w:rsid w:val="00287DAC"/>
    <w:rsid w:val="00290194"/>
    <w:rsid w:val="00290AB9"/>
    <w:rsid w:val="00291076"/>
    <w:rsid w:val="00293A8F"/>
    <w:rsid w:val="00296705"/>
    <w:rsid w:val="002A1515"/>
    <w:rsid w:val="002A1795"/>
    <w:rsid w:val="002A2281"/>
    <w:rsid w:val="002A2CE5"/>
    <w:rsid w:val="002A3EF5"/>
    <w:rsid w:val="002A581D"/>
    <w:rsid w:val="002A5E97"/>
    <w:rsid w:val="002B06E7"/>
    <w:rsid w:val="002B18C3"/>
    <w:rsid w:val="002B1AC1"/>
    <w:rsid w:val="002B404E"/>
    <w:rsid w:val="002B5087"/>
    <w:rsid w:val="002B5532"/>
    <w:rsid w:val="002C1C29"/>
    <w:rsid w:val="002C1FF1"/>
    <w:rsid w:val="002C60B1"/>
    <w:rsid w:val="002D5C66"/>
    <w:rsid w:val="002D5D2C"/>
    <w:rsid w:val="002E064A"/>
    <w:rsid w:val="002E3701"/>
    <w:rsid w:val="002E3E30"/>
    <w:rsid w:val="002E48D6"/>
    <w:rsid w:val="002E5F6C"/>
    <w:rsid w:val="002E729E"/>
    <w:rsid w:val="002E72AD"/>
    <w:rsid w:val="002F0F49"/>
    <w:rsid w:val="002F11FF"/>
    <w:rsid w:val="002F1F5D"/>
    <w:rsid w:val="002F2E1A"/>
    <w:rsid w:val="002F2F08"/>
    <w:rsid w:val="002F3942"/>
    <w:rsid w:val="002F48CA"/>
    <w:rsid w:val="002F5505"/>
    <w:rsid w:val="002F5C56"/>
    <w:rsid w:val="002F658A"/>
    <w:rsid w:val="002F6CAC"/>
    <w:rsid w:val="002F705D"/>
    <w:rsid w:val="002F714B"/>
    <w:rsid w:val="002F7817"/>
    <w:rsid w:val="002F7A60"/>
    <w:rsid w:val="00301B8D"/>
    <w:rsid w:val="00301F72"/>
    <w:rsid w:val="00302B2D"/>
    <w:rsid w:val="00303199"/>
    <w:rsid w:val="00305097"/>
    <w:rsid w:val="00305903"/>
    <w:rsid w:val="00305ADA"/>
    <w:rsid w:val="00306ED4"/>
    <w:rsid w:val="00307536"/>
    <w:rsid w:val="00311BD7"/>
    <w:rsid w:val="00313BEC"/>
    <w:rsid w:val="003149CE"/>
    <w:rsid w:val="00315938"/>
    <w:rsid w:val="00321588"/>
    <w:rsid w:val="00323A92"/>
    <w:rsid w:val="00327A29"/>
    <w:rsid w:val="003312E1"/>
    <w:rsid w:val="003315B6"/>
    <w:rsid w:val="0033298F"/>
    <w:rsid w:val="00336CF0"/>
    <w:rsid w:val="003403A2"/>
    <w:rsid w:val="00341BAF"/>
    <w:rsid w:val="00342579"/>
    <w:rsid w:val="0034304F"/>
    <w:rsid w:val="00346D13"/>
    <w:rsid w:val="003472E3"/>
    <w:rsid w:val="003474F1"/>
    <w:rsid w:val="00350711"/>
    <w:rsid w:val="003508D3"/>
    <w:rsid w:val="00352028"/>
    <w:rsid w:val="003535B0"/>
    <w:rsid w:val="00355807"/>
    <w:rsid w:val="00357D4D"/>
    <w:rsid w:val="00360B4D"/>
    <w:rsid w:val="00366372"/>
    <w:rsid w:val="00366FFB"/>
    <w:rsid w:val="003727A1"/>
    <w:rsid w:val="00372BE5"/>
    <w:rsid w:val="0037324E"/>
    <w:rsid w:val="00373B58"/>
    <w:rsid w:val="0037430E"/>
    <w:rsid w:val="00376F56"/>
    <w:rsid w:val="00377974"/>
    <w:rsid w:val="00377B03"/>
    <w:rsid w:val="00381359"/>
    <w:rsid w:val="00384633"/>
    <w:rsid w:val="003855F4"/>
    <w:rsid w:val="00386ADE"/>
    <w:rsid w:val="003874F5"/>
    <w:rsid w:val="00391EA9"/>
    <w:rsid w:val="00392130"/>
    <w:rsid w:val="00396113"/>
    <w:rsid w:val="00396E54"/>
    <w:rsid w:val="003975CF"/>
    <w:rsid w:val="003A217B"/>
    <w:rsid w:val="003A2313"/>
    <w:rsid w:val="003A3ACC"/>
    <w:rsid w:val="003A4F9B"/>
    <w:rsid w:val="003A5418"/>
    <w:rsid w:val="003A7851"/>
    <w:rsid w:val="003A78E8"/>
    <w:rsid w:val="003A7E8E"/>
    <w:rsid w:val="003B0790"/>
    <w:rsid w:val="003B0E57"/>
    <w:rsid w:val="003B13A6"/>
    <w:rsid w:val="003B23F6"/>
    <w:rsid w:val="003B4223"/>
    <w:rsid w:val="003B5684"/>
    <w:rsid w:val="003B5FEF"/>
    <w:rsid w:val="003B62B1"/>
    <w:rsid w:val="003B79A5"/>
    <w:rsid w:val="003B7B02"/>
    <w:rsid w:val="003C15C3"/>
    <w:rsid w:val="003C1D01"/>
    <w:rsid w:val="003C1D12"/>
    <w:rsid w:val="003C3AAD"/>
    <w:rsid w:val="003C3B60"/>
    <w:rsid w:val="003C3F9D"/>
    <w:rsid w:val="003C504F"/>
    <w:rsid w:val="003C5465"/>
    <w:rsid w:val="003D1C26"/>
    <w:rsid w:val="003D1CD2"/>
    <w:rsid w:val="003D211E"/>
    <w:rsid w:val="003D3C05"/>
    <w:rsid w:val="003D4082"/>
    <w:rsid w:val="003D494B"/>
    <w:rsid w:val="003D50E4"/>
    <w:rsid w:val="003D6CDB"/>
    <w:rsid w:val="003D79B6"/>
    <w:rsid w:val="003D7CCC"/>
    <w:rsid w:val="003D7CE3"/>
    <w:rsid w:val="003E0E00"/>
    <w:rsid w:val="003E3A2D"/>
    <w:rsid w:val="003E43D1"/>
    <w:rsid w:val="003E46F2"/>
    <w:rsid w:val="003E6B56"/>
    <w:rsid w:val="003E6C8F"/>
    <w:rsid w:val="003F0266"/>
    <w:rsid w:val="003F0A30"/>
    <w:rsid w:val="003F170E"/>
    <w:rsid w:val="003F17FD"/>
    <w:rsid w:val="003F19EF"/>
    <w:rsid w:val="003F1E04"/>
    <w:rsid w:val="003F20CB"/>
    <w:rsid w:val="003F2B2F"/>
    <w:rsid w:val="003F338F"/>
    <w:rsid w:val="003F3708"/>
    <w:rsid w:val="003F42F7"/>
    <w:rsid w:val="004008C1"/>
    <w:rsid w:val="00401DC5"/>
    <w:rsid w:val="00402410"/>
    <w:rsid w:val="00403DE9"/>
    <w:rsid w:val="00404C00"/>
    <w:rsid w:val="00406AA9"/>
    <w:rsid w:val="0041337D"/>
    <w:rsid w:val="0041355A"/>
    <w:rsid w:val="004135C9"/>
    <w:rsid w:val="00413CF2"/>
    <w:rsid w:val="00415DF1"/>
    <w:rsid w:val="00420332"/>
    <w:rsid w:val="00420971"/>
    <w:rsid w:val="004210FD"/>
    <w:rsid w:val="004212CD"/>
    <w:rsid w:val="004213FB"/>
    <w:rsid w:val="00422313"/>
    <w:rsid w:val="00422E26"/>
    <w:rsid w:val="004242A0"/>
    <w:rsid w:val="00424653"/>
    <w:rsid w:val="00425804"/>
    <w:rsid w:val="00426FCC"/>
    <w:rsid w:val="00427576"/>
    <w:rsid w:val="00427C33"/>
    <w:rsid w:val="004317EA"/>
    <w:rsid w:val="00433851"/>
    <w:rsid w:val="004363F4"/>
    <w:rsid w:val="004365A6"/>
    <w:rsid w:val="00437C33"/>
    <w:rsid w:val="00440D4D"/>
    <w:rsid w:val="00441328"/>
    <w:rsid w:val="00442936"/>
    <w:rsid w:val="00442E96"/>
    <w:rsid w:val="00445EE5"/>
    <w:rsid w:val="00446895"/>
    <w:rsid w:val="004468AE"/>
    <w:rsid w:val="004500F0"/>
    <w:rsid w:val="00452DF1"/>
    <w:rsid w:val="004535A8"/>
    <w:rsid w:val="00454274"/>
    <w:rsid w:val="00454EBD"/>
    <w:rsid w:val="004551DD"/>
    <w:rsid w:val="004558F9"/>
    <w:rsid w:val="00460246"/>
    <w:rsid w:val="00460F22"/>
    <w:rsid w:val="00464629"/>
    <w:rsid w:val="00464C23"/>
    <w:rsid w:val="00464E77"/>
    <w:rsid w:val="00465944"/>
    <w:rsid w:val="00466224"/>
    <w:rsid w:val="00470B3C"/>
    <w:rsid w:val="00470D67"/>
    <w:rsid w:val="004735BA"/>
    <w:rsid w:val="00473704"/>
    <w:rsid w:val="00474024"/>
    <w:rsid w:val="004745D9"/>
    <w:rsid w:val="00475128"/>
    <w:rsid w:val="004754F1"/>
    <w:rsid w:val="004763DA"/>
    <w:rsid w:val="00477B49"/>
    <w:rsid w:val="0048175A"/>
    <w:rsid w:val="00482911"/>
    <w:rsid w:val="00485A04"/>
    <w:rsid w:val="00486022"/>
    <w:rsid w:val="00491F5F"/>
    <w:rsid w:val="00492423"/>
    <w:rsid w:val="00492D90"/>
    <w:rsid w:val="00493166"/>
    <w:rsid w:val="004942AD"/>
    <w:rsid w:val="004A0379"/>
    <w:rsid w:val="004A08E7"/>
    <w:rsid w:val="004A1BA1"/>
    <w:rsid w:val="004A2B2D"/>
    <w:rsid w:val="004A312C"/>
    <w:rsid w:val="004B0029"/>
    <w:rsid w:val="004B061F"/>
    <w:rsid w:val="004B0F2B"/>
    <w:rsid w:val="004B18E3"/>
    <w:rsid w:val="004B23F1"/>
    <w:rsid w:val="004B3656"/>
    <w:rsid w:val="004B6926"/>
    <w:rsid w:val="004B71F9"/>
    <w:rsid w:val="004B7687"/>
    <w:rsid w:val="004C04EB"/>
    <w:rsid w:val="004C083B"/>
    <w:rsid w:val="004C08EB"/>
    <w:rsid w:val="004C2889"/>
    <w:rsid w:val="004C2E72"/>
    <w:rsid w:val="004C36C2"/>
    <w:rsid w:val="004C3D24"/>
    <w:rsid w:val="004D062A"/>
    <w:rsid w:val="004D1EC6"/>
    <w:rsid w:val="004D344C"/>
    <w:rsid w:val="004D35B0"/>
    <w:rsid w:val="004D445A"/>
    <w:rsid w:val="004D4B42"/>
    <w:rsid w:val="004D50EC"/>
    <w:rsid w:val="004D63FD"/>
    <w:rsid w:val="004D7D4C"/>
    <w:rsid w:val="004E0AC8"/>
    <w:rsid w:val="004E1903"/>
    <w:rsid w:val="004E5D16"/>
    <w:rsid w:val="004E6212"/>
    <w:rsid w:val="004E689C"/>
    <w:rsid w:val="004E754D"/>
    <w:rsid w:val="004F0912"/>
    <w:rsid w:val="004F09CD"/>
    <w:rsid w:val="004F55E0"/>
    <w:rsid w:val="004F6448"/>
    <w:rsid w:val="004F68DA"/>
    <w:rsid w:val="004F6C34"/>
    <w:rsid w:val="004F6E23"/>
    <w:rsid w:val="004F6EAC"/>
    <w:rsid w:val="004F72D5"/>
    <w:rsid w:val="004F79AC"/>
    <w:rsid w:val="005011B2"/>
    <w:rsid w:val="00501559"/>
    <w:rsid w:val="00502C75"/>
    <w:rsid w:val="00503A29"/>
    <w:rsid w:val="00503C16"/>
    <w:rsid w:val="00504199"/>
    <w:rsid w:val="0050639E"/>
    <w:rsid w:val="00506D39"/>
    <w:rsid w:val="00506F78"/>
    <w:rsid w:val="0050708C"/>
    <w:rsid w:val="00507402"/>
    <w:rsid w:val="00512774"/>
    <w:rsid w:val="0051333F"/>
    <w:rsid w:val="00514E55"/>
    <w:rsid w:val="00515728"/>
    <w:rsid w:val="00515DE7"/>
    <w:rsid w:val="00517006"/>
    <w:rsid w:val="005170D4"/>
    <w:rsid w:val="00517DCF"/>
    <w:rsid w:val="00517EEC"/>
    <w:rsid w:val="005208B3"/>
    <w:rsid w:val="00520F14"/>
    <w:rsid w:val="00523003"/>
    <w:rsid w:val="005238EC"/>
    <w:rsid w:val="005245B6"/>
    <w:rsid w:val="00532611"/>
    <w:rsid w:val="00532C47"/>
    <w:rsid w:val="00533D3B"/>
    <w:rsid w:val="00533F07"/>
    <w:rsid w:val="00534456"/>
    <w:rsid w:val="00535025"/>
    <w:rsid w:val="005354DE"/>
    <w:rsid w:val="00535689"/>
    <w:rsid w:val="00540030"/>
    <w:rsid w:val="00540130"/>
    <w:rsid w:val="00541A27"/>
    <w:rsid w:val="0054234F"/>
    <w:rsid w:val="005436AF"/>
    <w:rsid w:val="0054437F"/>
    <w:rsid w:val="00544838"/>
    <w:rsid w:val="00545D12"/>
    <w:rsid w:val="005462CF"/>
    <w:rsid w:val="005477BB"/>
    <w:rsid w:val="00547F28"/>
    <w:rsid w:val="005500A2"/>
    <w:rsid w:val="0055102C"/>
    <w:rsid w:val="00552189"/>
    <w:rsid w:val="005558CF"/>
    <w:rsid w:val="00555DF6"/>
    <w:rsid w:val="00555F5F"/>
    <w:rsid w:val="00557FE6"/>
    <w:rsid w:val="00562827"/>
    <w:rsid w:val="005631AB"/>
    <w:rsid w:val="00563EB1"/>
    <w:rsid w:val="00565350"/>
    <w:rsid w:val="00565B04"/>
    <w:rsid w:val="00567989"/>
    <w:rsid w:val="00567C25"/>
    <w:rsid w:val="00570036"/>
    <w:rsid w:val="00570856"/>
    <w:rsid w:val="00570BD7"/>
    <w:rsid w:val="0057195E"/>
    <w:rsid w:val="00571D42"/>
    <w:rsid w:val="005728AA"/>
    <w:rsid w:val="00573A96"/>
    <w:rsid w:val="005753B2"/>
    <w:rsid w:val="005756C3"/>
    <w:rsid w:val="00576056"/>
    <w:rsid w:val="0057731C"/>
    <w:rsid w:val="0057744E"/>
    <w:rsid w:val="00577524"/>
    <w:rsid w:val="00580491"/>
    <w:rsid w:val="00580D54"/>
    <w:rsid w:val="00580F7B"/>
    <w:rsid w:val="00583784"/>
    <w:rsid w:val="005849FD"/>
    <w:rsid w:val="00586493"/>
    <w:rsid w:val="00586705"/>
    <w:rsid w:val="0058670D"/>
    <w:rsid w:val="00586A86"/>
    <w:rsid w:val="00586E77"/>
    <w:rsid w:val="00587009"/>
    <w:rsid w:val="00587369"/>
    <w:rsid w:val="0059015B"/>
    <w:rsid w:val="00590261"/>
    <w:rsid w:val="00590D1E"/>
    <w:rsid w:val="0059230C"/>
    <w:rsid w:val="00592B67"/>
    <w:rsid w:val="00593A0A"/>
    <w:rsid w:val="00593B9E"/>
    <w:rsid w:val="00593E16"/>
    <w:rsid w:val="005944A2"/>
    <w:rsid w:val="005946EF"/>
    <w:rsid w:val="00595B63"/>
    <w:rsid w:val="0059605D"/>
    <w:rsid w:val="0059679F"/>
    <w:rsid w:val="005977ED"/>
    <w:rsid w:val="00597D7A"/>
    <w:rsid w:val="005A178C"/>
    <w:rsid w:val="005A23B1"/>
    <w:rsid w:val="005A27A5"/>
    <w:rsid w:val="005A36B1"/>
    <w:rsid w:val="005A45D4"/>
    <w:rsid w:val="005A5255"/>
    <w:rsid w:val="005A5EFD"/>
    <w:rsid w:val="005A664D"/>
    <w:rsid w:val="005B022C"/>
    <w:rsid w:val="005B04B5"/>
    <w:rsid w:val="005B09BB"/>
    <w:rsid w:val="005B1ADE"/>
    <w:rsid w:val="005B1E26"/>
    <w:rsid w:val="005B1F1C"/>
    <w:rsid w:val="005B6074"/>
    <w:rsid w:val="005B6495"/>
    <w:rsid w:val="005C0413"/>
    <w:rsid w:val="005C0671"/>
    <w:rsid w:val="005C109A"/>
    <w:rsid w:val="005C2FE0"/>
    <w:rsid w:val="005C3636"/>
    <w:rsid w:val="005C609F"/>
    <w:rsid w:val="005D0A5A"/>
    <w:rsid w:val="005D0C70"/>
    <w:rsid w:val="005D1357"/>
    <w:rsid w:val="005D2D80"/>
    <w:rsid w:val="005D30A1"/>
    <w:rsid w:val="005D5606"/>
    <w:rsid w:val="005D770D"/>
    <w:rsid w:val="005E2922"/>
    <w:rsid w:val="005E2A78"/>
    <w:rsid w:val="005E568A"/>
    <w:rsid w:val="005E5C0B"/>
    <w:rsid w:val="005E6177"/>
    <w:rsid w:val="005E7B4C"/>
    <w:rsid w:val="005F0BB6"/>
    <w:rsid w:val="005F1439"/>
    <w:rsid w:val="005F308F"/>
    <w:rsid w:val="005F4313"/>
    <w:rsid w:val="005F5C8E"/>
    <w:rsid w:val="005F60F9"/>
    <w:rsid w:val="005F7526"/>
    <w:rsid w:val="006011EA"/>
    <w:rsid w:val="00601A15"/>
    <w:rsid w:val="00601B97"/>
    <w:rsid w:val="00601CA5"/>
    <w:rsid w:val="00602536"/>
    <w:rsid w:val="00602ADE"/>
    <w:rsid w:val="006059E5"/>
    <w:rsid w:val="006109FA"/>
    <w:rsid w:val="00611B38"/>
    <w:rsid w:val="00612465"/>
    <w:rsid w:val="00612655"/>
    <w:rsid w:val="006137D4"/>
    <w:rsid w:val="00613E32"/>
    <w:rsid w:val="006177B0"/>
    <w:rsid w:val="0062070C"/>
    <w:rsid w:val="00623C1F"/>
    <w:rsid w:val="00625E97"/>
    <w:rsid w:val="00627375"/>
    <w:rsid w:val="00627C35"/>
    <w:rsid w:val="0063087D"/>
    <w:rsid w:val="00630F1F"/>
    <w:rsid w:val="006327A8"/>
    <w:rsid w:val="006327DB"/>
    <w:rsid w:val="00635A26"/>
    <w:rsid w:val="006370C9"/>
    <w:rsid w:val="00637CC2"/>
    <w:rsid w:val="00637DC1"/>
    <w:rsid w:val="00640F08"/>
    <w:rsid w:val="00641EE4"/>
    <w:rsid w:val="00641F58"/>
    <w:rsid w:val="00641F73"/>
    <w:rsid w:val="006421C8"/>
    <w:rsid w:val="00642666"/>
    <w:rsid w:val="00643D9F"/>
    <w:rsid w:val="006442D2"/>
    <w:rsid w:val="0064519B"/>
    <w:rsid w:val="0064637F"/>
    <w:rsid w:val="00646FD6"/>
    <w:rsid w:val="00647209"/>
    <w:rsid w:val="00650652"/>
    <w:rsid w:val="00652988"/>
    <w:rsid w:val="00652A7E"/>
    <w:rsid w:val="0065339E"/>
    <w:rsid w:val="006539B4"/>
    <w:rsid w:val="00653FB3"/>
    <w:rsid w:val="006556B3"/>
    <w:rsid w:val="00656B05"/>
    <w:rsid w:val="00656C0A"/>
    <w:rsid w:val="00660578"/>
    <w:rsid w:val="00660BFC"/>
    <w:rsid w:val="00660D2B"/>
    <w:rsid w:val="00661A31"/>
    <w:rsid w:val="00664111"/>
    <w:rsid w:val="00664821"/>
    <w:rsid w:val="00665A81"/>
    <w:rsid w:val="0066619E"/>
    <w:rsid w:val="006662EF"/>
    <w:rsid w:val="0066673A"/>
    <w:rsid w:val="00670FBB"/>
    <w:rsid w:val="00671818"/>
    <w:rsid w:val="00671D64"/>
    <w:rsid w:val="00671F09"/>
    <w:rsid w:val="00673115"/>
    <w:rsid w:val="0067425E"/>
    <w:rsid w:val="0067465A"/>
    <w:rsid w:val="0067593B"/>
    <w:rsid w:val="00676451"/>
    <w:rsid w:val="006777B0"/>
    <w:rsid w:val="00680441"/>
    <w:rsid w:val="00683F33"/>
    <w:rsid w:val="00686ADB"/>
    <w:rsid w:val="00687148"/>
    <w:rsid w:val="00690180"/>
    <w:rsid w:val="00690D95"/>
    <w:rsid w:val="00690E75"/>
    <w:rsid w:val="006910F8"/>
    <w:rsid w:val="006916F9"/>
    <w:rsid w:val="00692291"/>
    <w:rsid w:val="00695C53"/>
    <w:rsid w:val="006963DD"/>
    <w:rsid w:val="006966B3"/>
    <w:rsid w:val="00696CFF"/>
    <w:rsid w:val="00697D5F"/>
    <w:rsid w:val="006A13BB"/>
    <w:rsid w:val="006A2AD8"/>
    <w:rsid w:val="006A367C"/>
    <w:rsid w:val="006A3FF1"/>
    <w:rsid w:val="006A6B5D"/>
    <w:rsid w:val="006A7983"/>
    <w:rsid w:val="006B01C0"/>
    <w:rsid w:val="006B2AEB"/>
    <w:rsid w:val="006B32D2"/>
    <w:rsid w:val="006B3AF4"/>
    <w:rsid w:val="006B513B"/>
    <w:rsid w:val="006B5AB1"/>
    <w:rsid w:val="006B5DC4"/>
    <w:rsid w:val="006B6D83"/>
    <w:rsid w:val="006C09EE"/>
    <w:rsid w:val="006C1460"/>
    <w:rsid w:val="006C221E"/>
    <w:rsid w:val="006C2A51"/>
    <w:rsid w:val="006C3191"/>
    <w:rsid w:val="006C4D37"/>
    <w:rsid w:val="006C5F65"/>
    <w:rsid w:val="006C6089"/>
    <w:rsid w:val="006C7D77"/>
    <w:rsid w:val="006D1399"/>
    <w:rsid w:val="006D4708"/>
    <w:rsid w:val="006D47E1"/>
    <w:rsid w:val="006D700E"/>
    <w:rsid w:val="006E0529"/>
    <w:rsid w:val="006E29CF"/>
    <w:rsid w:val="006E2DA1"/>
    <w:rsid w:val="006E3521"/>
    <w:rsid w:val="006E45F0"/>
    <w:rsid w:val="006E6892"/>
    <w:rsid w:val="006F02F1"/>
    <w:rsid w:val="006F0F90"/>
    <w:rsid w:val="006F1263"/>
    <w:rsid w:val="006F1B93"/>
    <w:rsid w:val="006F2C01"/>
    <w:rsid w:val="006F6A94"/>
    <w:rsid w:val="006F6C10"/>
    <w:rsid w:val="006F7F87"/>
    <w:rsid w:val="00701108"/>
    <w:rsid w:val="007014F0"/>
    <w:rsid w:val="00702637"/>
    <w:rsid w:val="007026F2"/>
    <w:rsid w:val="0070360F"/>
    <w:rsid w:val="007041F2"/>
    <w:rsid w:val="00706222"/>
    <w:rsid w:val="00707BDD"/>
    <w:rsid w:val="007107B8"/>
    <w:rsid w:val="00710878"/>
    <w:rsid w:val="0071169B"/>
    <w:rsid w:val="007130D6"/>
    <w:rsid w:val="00713C1D"/>
    <w:rsid w:val="00713C93"/>
    <w:rsid w:val="00713E0F"/>
    <w:rsid w:val="00713E3A"/>
    <w:rsid w:val="0071483A"/>
    <w:rsid w:val="00715F77"/>
    <w:rsid w:val="00715F9C"/>
    <w:rsid w:val="00720358"/>
    <w:rsid w:val="00721ADF"/>
    <w:rsid w:val="007273A6"/>
    <w:rsid w:val="00727C15"/>
    <w:rsid w:val="00727D6A"/>
    <w:rsid w:val="007308B3"/>
    <w:rsid w:val="007314B6"/>
    <w:rsid w:val="00732234"/>
    <w:rsid w:val="00732411"/>
    <w:rsid w:val="00732BA3"/>
    <w:rsid w:val="00732D5F"/>
    <w:rsid w:val="00733485"/>
    <w:rsid w:val="00733B00"/>
    <w:rsid w:val="00736322"/>
    <w:rsid w:val="007366F7"/>
    <w:rsid w:val="0073677F"/>
    <w:rsid w:val="00736C1A"/>
    <w:rsid w:val="00737D5C"/>
    <w:rsid w:val="00737E8E"/>
    <w:rsid w:val="00740FEC"/>
    <w:rsid w:val="00741D51"/>
    <w:rsid w:val="0074376D"/>
    <w:rsid w:val="00743CCC"/>
    <w:rsid w:val="0074637E"/>
    <w:rsid w:val="00746AEA"/>
    <w:rsid w:val="0074716B"/>
    <w:rsid w:val="007505D0"/>
    <w:rsid w:val="00750F7B"/>
    <w:rsid w:val="00751632"/>
    <w:rsid w:val="00751C9B"/>
    <w:rsid w:val="00751E5F"/>
    <w:rsid w:val="0075234C"/>
    <w:rsid w:val="00752B36"/>
    <w:rsid w:val="00752C56"/>
    <w:rsid w:val="00754000"/>
    <w:rsid w:val="00754178"/>
    <w:rsid w:val="00754D88"/>
    <w:rsid w:val="0075524A"/>
    <w:rsid w:val="007568A2"/>
    <w:rsid w:val="0075719C"/>
    <w:rsid w:val="00757F79"/>
    <w:rsid w:val="00760550"/>
    <w:rsid w:val="00761553"/>
    <w:rsid w:val="00761F7D"/>
    <w:rsid w:val="00762022"/>
    <w:rsid w:val="00763ABE"/>
    <w:rsid w:val="00765756"/>
    <w:rsid w:val="00765E2E"/>
    <w:rsid w:val="00766963"/>
    <w:rsid w:val="0076702B"/>
    <w:rsid w:val="0076768B"/>
    <w:rsid w:val="007709FC"/>
    <w:rsid w:val="007714E1"/>
    <w:rsid w:val="007726C6"/>
    <w:rsid w:val="007729FA"/>
    <w:rsid w:val="0077645A"/>
    <w:rsid w:val="007806AF"/>
    <w:rsid w:val="00781BAB"/>
    <w:rsid w:val="00782315"/>
    <w:rsid w:val="00782F63"/>
    <w:rsid w:val="007846C5"/>
    <w:rsid w:val="007849EF"/>
    <w:rsid w:val="00785401"/>
    <w:rsid w:val="007950FB"/>
    <w:rsid w:val="007954D4"/>
    <w:rsid w:val="007955C8"/>
    <w:rsid w:val="0079664C"/>
    <w:rsid w:val="007A03BD"/>
    <w:rsid w:val="007A170B"/>
    <w:rsid w:val="007A302E"/>
    <w:rsid w:val="007A31F0"/>
    <w:rsid w:val="007A68FD"/>
    <w:rsid w:val="007A7303"/>
    <w:rsid w:val="007A792C"/>
    <w:rsid w:val="007B0097"/>
    <w:rsid w:val="007B079A"/>
    <w:rsid w:val="007B1345"/>
    <w:rsid w:val="007B2234"/>
    <w:rsid w:val="007B2C4F"/>
    <w:rsid w:val="007B3009"/>
    <w:rsid w:val="007B5DCB"/>
    <w:rsid w:val="007B7B9B"/>
    <w:rsid w:val="007C0A68"/>
    <w:rsid w:val="007C19C1"/>
    <w:rsid w:val="007C20D2"/>
    <w:rsid w:val="007C3201"/>
    <w:rsid w:val="007C3D47"/>
    <w:rsid w:val="007C5755"/>
    <w:rsid w:val="007C72AA"/>
    <w:rsid w:val="007C73B9"/>
    <w:rsid w:val="007C7ABC"/>
    <w:rsid w:val="007C7EF1"/>
    <w:rsid w:val="007D07BC"/>
    <w:rsid w:val="007D09D4"/>
    <w:rsid w:val="007D2549"/>
    <w:rsid w:val="007D3086"/>
    <w:rsid w:val="007D3247"/>
    <w:rsid w:val="007D3802"/>
    <w:rsid w:val="007D436B"/>
    <w:rsid w:val="007D5B6B"/>
    <w:rsid w:val="007D61AD"/>
    <w:rsid w:val="007D63C7"/>
    <w:rsid w:val="007D6BF9"/>
    <w:rsid w:val="007D778D"/>
    <w:rsid w:val="007D79AC"/>
    <w:rsid w:val="007E144B"/>
    <w:rsid w:val="007E1853"/>
    <w:rsid w:val="007E212C"/>
    <w:rsid w:val="007E57C4"/>
    <w:rsid w:val="007E7245"/>
    <w:rsid w:val="007F006C"/>
    <w:rsid w:val="007F0FAB"/>
    <w:rsid w:val="007F3E66"/>
    <w:rsid w:val="007F40FF"/>
    <w:rsid w:val="007F47FE"/>
    <w:rsid w:val="007F496B"/>
    <w:rsid w:val="007F4B03"/>
    <w:rsid w:val="007F7B52"/>
    <w:rsid w:val="00802FE1"/>
    <w:rsid w:val="00805173"/>
    <w:rsid w:val="00805312"/>
    <w:rsid w:val="00806554"/>
    <w:rsid w:val="0080661D"/>
    <w:rsid w:val="008073C3"/>
    <w:rsid w:val="0080756A"/>
    <w:rsid w:val="00810A33"/>
    <w:rsid w:val="00811C07"/>
    <w:rsid w:val="00812302"/>
    <w:rsid w:val="008137A6"/>
    <w:rsid w:val="00813C6D"/>
    <w:rsid w:val="0081502C"/>
    <w:rsid w:val="008173E6"/>
    <w:rsid w:val="00817CC8"/>
    <w:rsid w:val="00817F48"/>
    <w:rsid w:val="00820D90"/>
    <w:rsid w:val="00820F2A"/>
    <w:rsid w:val="00822702"/>
    <w:rsid w:val="00822A08"/>
    <w:rsid w:val="008231E3"/>
    <w:rsid w:val="00823DE2"/>
    <w:rsid w:val="008242C6"/>
    <w:rsid w:val="0082431F"/>
    <w:rsid w:val="008311BD"/>
    <w:rsid w:val="00832CAF"/>
    <w:rsid w:val="008338E2"/>
    <w:rsid w:val="008338FC"/>
    <w:rsid w:val="00835CA7"/>
    <w:rsid w:val="00836952"/>
    <w:rsid w:val="00837063"/>
    <w:rsid w:val="0083711F"/>
    <w:rsid w:val="008402F7"/>
    <w:rsid w:val="0084203C"/>
    <w:rsid w:val="00844EE2"/>
    <w:rsid w:val="00845B4E"/>
    <w:rsid w:val="00845EC8"/>
    <w:rsid w:val="00845ED4"/>
    <w:rsid w:val="008469C3"/>
    <w:rsid w:val="0084761A"/>
    <w:rsid w:val="00851087"/>
    <w:rsid w:val="0085133C"/>
    <w:rsid w:val="0085141B"/>
    <w:rsid w:val="008517E1"/>
    <w:rsid w:val="008519B0"/>
    <w:rsid w:val="00853058"/>
    <w:rsid w:val="00854016"/>
    <w:rsid w:val="00855EC3"/>
    <w:rsid w:val="008578DF"/>
    <w:rsid w:val="00857D4C"/>
    <w:rsid w:val="00857DB0"/>
    <w:rsid w:val="008618A3"/>
    <w:rsid w:val="00864526"/>
    <w:rsid w:val="008651A3"/>
    <w:rsid w:val="00865AC3"/>
    <w:rsid w:val="008700D5"/>
    <w:rsid w:val="008716C4"/>
    <w:rsid w:val="008734CE"/>
    <w:rsid w:val="0087471E"/>
    <w:rsid w:val="0087592F"/>
    <w:rsid w:val="008764E2"/>
    <w:rsid w:val="00881300"/>
    <w:rsid w:val="00881657"/>
    <w:rsid w:val="00883577"/>
    <w:rsid w:val="008860D5"/>
    <w:rsid w:val="00887E66"/>
    <w:rsid w:val="00890358"/>
    <w:rsid w:val="0089197F"/>
    <w:rsid w:val="00891BE6"/>
    <w:rsid w:val="0089238E"/>
    <w:rsid w:val="008924B2"/>
    <w:rsid w:val="0089258B"/>
    <w:rsid w:val="008934B8"/>
    <w:rsid w:val="00893500"/>
    <w:rsid w:val="008945D2"/>
    <w:rsid w:val="008949ED"/>
    <w:rsid w:val="008A0603"/>
    <w:rsid w:val="008A1FA8"/>
    <w:rsid w:val="008A2E73"/>
    <w:rsid w:val="008A3030"/>
    <w:rsid w:val="008A6D61"/>
    <w:rsid w:val="008B0529"/>
    <w:rsid w:val="008B0F00"/>
    <w:rsid w:val="008B11BE"/>
    <w:rsid w:val="008B357E"/>
    <w:rsid w:val="008B5ECE"/>
    <w:rsid w:val="008B617E"/>
    <w:rsid w:val="008B656A"/>
    <w:rsid w:val="008B743E"/>
    <w:rsid w:val="008B7B25"/>
    <w:rsid w:val="008B7CE8"/>
    <w:rsid w:val="008C0752"/>
    <w:rsid w:val="008C289B"/>
    <w:rsid w:val="008C65D1"/>
    <w:rsid w:val="008D0D86"/>
    <w:rsid w:val="008D0FC2"/>
    <w:rsid w:val="008D2D2D"/>
    <w:rsid w:val="008D3CA3"/>
    <w:rsid w:val="008D4E6A"/>
    <w:rsid w:val="008D5454"/>
    <w:rsid w:val="008D7A12"/>
    <w:rsid w:val="008E0B3C"/>
    <w:rsid w:val="008E0B50"/>
    <w:rsid w:val="008E1715"/>
    <w:rsid w:val="008E2AF3"/>
    <w:rsid w:val="008E3B0E"/>
    <w:rsid w:val="008E3EBB"/>
    <w:rsid w:val="008E45DA"/>
    <w:rsid w:val="008E4CBB"/>
    <w:rsid w:val="008E5E28"/>
    <w:rsid w:val="008E620E"/>
    <w:rsid w:val="008E6256"/>
    <w:rsid w:val="008E6C96"/>
    <w:rsid w:val="008F0D6E"/>
    <w:rsid w:val="008F440B"/>
    <w:rsid w:val="008F6EA0"/>
    <w:rsid w:val="00901F42"/>
    <w:rsid w:val="00903088"/>
    <w:rsid w:val="0090494A"/>
    <w:rsid w:val="00905A67"/>
    <w:rsid w:val="00906148"/>
    <w:rsid w:val="0090634C"/>
    <w:rsid w:val="00910E2E"/>
    <w:rsid w:val="009114C4"/>
    <w:rsid w:val="0091569B"/>
    <w:rsid w:val="00915E43"/>
    <w:rsid w:val="0091660D"/>
    <w:rsid w:val="009175DF"/>
    <w:rsid w:val="00917C1E"/>
    <w:rsid w:val="009222F9"/>
    <w:rsid w:val="00925821"/>
    <w:rsid w:val="00926629"/>
    <w:rsid w:val="009266CF"/>
    <w:rsid w:val="00930DF4"/>
    <w:rsid w:val="0093193E"/>
    <w:rsid w:val="009320E1"/>
    <w:rsid w:val="00933051"/>
    <w:rsid w:val="00933886"/>
    <w:rsid w:val="0093657E"/>
    <w:rsid w:val="00936D85"/>
    <w:rsid w:val="00937C73"/>
    <w:rsid w:val="009417FD"/>
    <w:rsid w:val="00942073"/>
    <w:rsid w:val="00942545"/>
    <w:rsid w:val="00943361"/>
    <w:rsid w:val="00943FEB"/>
    <w:rsid w:val="00944F93"/>
    <w:rsid w:val="00945DB6"/>
    <w:rsid w:val="009467F1"/>
    <w:rsid w:val="00946B44"/>
    <w:rsid w:val="009474B5"/>
    <w:rsid w:val="00947E9E"/>
    <w:rsid w:val="009523D8"/>
    <w:rsid w:val="00953FBB"/>
    <w:rsid w:val="00954277"/>
    <w:rsid w:val="00955580"/>
    <w:rsid w:val="00955C85"/>
    <w:rsid w:val="00961F36"/>
    <w:rsid w:val="00965D72"/>
    <w:rsid w:val="009706C3"/>
    <w:rsid w:val="00970860"/>
    <w:rsid w:val="00970A9A"/>
    <w:rsid w:val="00970E32"/>
    <w:rsid w:val="00971F09"/>
    <w:rsid w:val="0097247C"/>
    <w:rsid w:val="00973931"/>
    <w:rsid w:val="00974947"/>
    <w:rsid w:val="00974C82"/>
    <w:rsid w:val="00974DD8"/>
    <w:rsid w:val="00975F4B"/>
    <w:rsid w:val="00977ABB"/>
    <w:rsid w:val="00977FF6"/>
    <w:rsid w:val="00980F63"/>
    <w:rsid w:val="00981B42"/>
    <w:rsid w:val="00983CF2"/>
    <w:rsid w:val="0098430A"/>
    <w:rsid w:val="009844D0"/>
    <w:rsid w:val="0098490F"/>
    <w:rsid w:val="00985722"/>
    <w:rsid w:val="0098687A"/>
    <w:rsid w:val="00991F6A"/>
    <w:rsid w:val="00993D0B"/>
    <w:rsid w:val="00993EF3"/>
    <w:rsid w:val="009970A8"/>
    <w:rsid w:val="00997B78"/>
    <w:rsid w:val="009A3E65"/>
    <w:rsid w:val="009A664A"/>
    <w:rsid w:val="009A6A79"/>
    <w:rsid w:val="009A76E2"/>
    <w:rsid w:val="009A7A7E"/>
    <w:rsid w:val="009B089C"/>
    <w:rsid w:val="009B0D93"/>
    <w:rsid w:val="009B1D6A"/>
    <w:rsid w:val="009B2EF3"/>
    <w:rsid w:val="009B671D"/>
    <w:rsid w:val="009B6A25"/>
    <w:rsid w:val="009C0AC2"/>
    <w:rsid w:val="009C1081"/>
    <w:rsid w:val="009C1A7E"/>
    <w:rsid w:val="009C3231"/>
    <w:rsid w:val="009C4885"/>
    <w:rsid w:val="009C4ABE"/>
    <w:rsid w:val="009C7F59"/>
    <w:rsid w:val="009D0E23"/>
    <w:rsid w:val="009D116E"/>
    <w:rsid w:val="009D1369"/>
    <w:rsid w:val="009D1629"/>
    <w:rsid w:val="009D4343"/>
    <w:rsid w:val="009D4C87"/>
    <w:rsid w:val="009D535E"/>
    <w:rsid w:val="009D67ED"/>
    <w:rsid w:val="009E416D"/>
    <w:rsid w:val="009E6406"/>
    <w:rsid w:val="009E6B46"/>
    <w:rsid w:val="009F0A45"/>
    <w:rsid w:val="009F1818"/>
    <w:rsid w:val="009F1ADA"/>
    <w:rsid w:val="009F1D29"/>
    <w:rsid w:val="009F45A1"/>
    <w:rsid w:val="009F45F6"/>
    <w:rsid w:val="009F4BD1"/>
    <w:rsid w:val="009F4DFF"/>
    <w:rsid w:val="009F52A3"/>
    <w:rsid w:val="009F6A4C"/>
    <w:rsid w:val="009F72A4"/>
    <w:rsid w:val="00A0217D"/>
    <w:rsid w:val="00A02EDD"/>
    <w:rsid w:val="00A03870"/>
    <w:rsid w:val="00A04BC2"/>
    <w:rsid w:val="00A0613D"/>
    <w:rsid w:val="00A1357B"/>
    <w:rsid w:val="00A13F81"/>
    <w:rsid w:val="00A14043"/>
    <w:rsid w:val="00A145E1"/>
    <w:rsid w:val="00A15B68"/>
    <w:rsid w:val="00A15F4A"/>
    <w:rsid w:val="00A169FD"/>
    <w:rsid w:val="00A210EA"/>
    <w:rsid w:val="00A228E3"/>
    <w:rsid w:val="00A22945"/>
    <w:rsid w:val="00A23131"/>
    <w:rsid w:val="00A3005F"/>
    <w:rsid w:val="00A30360"/>
    <w:rsid w:val="00A30A80"/>
    <w:rsid w:val="00A31337"/>
    <w:rsid w:val="00A33532"/>
    <w:rsid w:val="00A33CE3"/>
    <w:rsid w:val="00A34BBC"/>
    <w:rsid w:val="00A400C8"/>
    <w:rsid w:val="00A4167A"/>
    <w:rsid w:val="00A41735"/>
    <w:rsid w:val="00A429E2"/>
    <w:rsid w:val="00A43C53"/>
    <w:rsid w:val="00A45343"/>
    <w:rsid w:val="00A50F28"/>
    <w:rsid w:val="00A52157"/>
    <w:rsid w:val="00A531F4"/>
    <w:rsid w:val="00A53B2D"/>
    <w:rsid w:val="00A548D6"/>
    <w:rsid w:val="00A54F69"/>
    <w:rsid w:val="00A55730"/>
    <w:rsid w:val="00A5690C"/>
    <w:rsid w:val="00A56B8E"/>
    <w:rsid w:val="00A57092"/>
    <w:rsid w:val="00A5734F"/>
    <w:rsid w:val="00A60422"/>
    <w:rsid w:val="00A6230C"/>
    <w:rsid w:val="00A62B53"/>
    <w:rsid w:val="00A63958"/>
    <w:rsid w:val="00A64867"/>
    <w:rsid w:val="00A65FC3"/>
    <w:rsid w:val="00A66EF6"/>
    <w:rsid w:val="00A673CA"/>
    <w:rsid w:val="00A7185D"/>
    <w:rsid w:val="00A71AC1"/>
    <w:rsid w:val="00A71D50"/>
    <w:rsid w:val="00A7235C"/>
    <w:rsid w:val="00A7308E"/>
    <w:rsid w:val="00A733FC"/>
    <w:rsid w:val="00A745F3"/>
    <w:rsid w:val="00A7482E"/>
    <w:rsid w:val="00A749D7"/>
    <w:rsid w:val="00A75DF0"/>
    <w:rsid w:val="00A75E05"/>
    <w:rsid w:val="00A76035"/>
    <w:rsid w:val="00A77697"/>
    <w:rsid w:val="00A776CA"/>
    <w:rsid w:val="00A77D51"/>
    <w:rsid w:val="00A80C37"/>
    <w:rsid w:val="00A81FEC"/>
    <w:rsid w:val="00A82C87"/>
    <w:rsid w:val="00A839A7"/>
    <w:rsid w:val="00A83D36"/>
    <w:rsid w:val="00A85CB5"/>
    <w:rsid w:val="00A8630B"/>
    <w:rsid w:val="00A92104"/>
    <w:rsid w:val="00A93452"/>
    <w:rsid w:val="00A94495"/>
    <w:rsid w:val="00A96552"/>
    <w:rsid w:val="00A96B89"/>
    <w:rsid w:val="00A97FBF"/>
    <w:rsid w:val="00AA3889"/>
    <w:rsid w:val="00AA3AD6"/>
    <w:rsid w:val="00AA61CC"/>
    <w:rsid w:val="00AA6A01"/>
    <w:rsid w:val="00AB1076"/>
    <w:rsid w:val="00AB1724"/>
    <w:rsid w:val="00AB1A26"/>
    <w:rsid w:val="00AB1D5E"/>
    <w:rsid w:val="00AB2813"/>
    <w:rsid w:val="00AB453A"/>
    <w:rsid w:val="00AB5078"/>
    <w:rsid w:val="00AB5D9C"/>
    <w:rsid w:val="00AB5F34"/>
    <w:rsid w:val="00AB705E"/>
    <w:rsid w:val="00AB770A"/>
    <w:rsid w:val="00AB7C08"/>
    <w:rsid w:val="00AC02C3"/>
    <w:rsid w:val="00AC0464"/>
    <w:rsid w:val="00AC0A56"/>
    <w:rsid w:val="00AC2525"/>
    <w:rsid w:val="00AC2E3C"/>
    <w:rsid w:val="00AC6BE5"/>
    <w:rsid w:val="00AC76F4"/>
    <w:rsid w:val="00AD0A0E"/>
    <w:rsid w:val="00AD0BA1"/>
    <w:rsid w:val="00AD109B"/>
    <w:rsid w:val="00AD196F"/>
    <w:rsid w:val="00AD240F"/>
    <w:rsid w:val="00AD3DF2"/>
    <w:rsid w:val="00AD6753"/>
    <w:rsid w:val="00AD7101"/>
    <w:rsid w:val="00AD78A7"/>
    <w:rsid w:val="00AD78B0"/>
    <w:rsid w:val="00AD7AEE"/>
    <w:rsid w:val="00AE0D8D"/>
    <w:rsid w:val="00AE12E9"/>
    <w:rsid w:val="00AE17F7"/>
    <w:rsid w:val="00AE420B"/>
    <w:rsid w:val="00AE4257"/>
    <w:rsid w:val="00AE50C5"/>
    <w:rsid w:val="00AE560C"/>
    <w:rsid w:val="00AF16D8"/>
    <w:rsid w:val="00AF272A"/>
    <w:rsid w:val="00AF38E7"/>
    <w:rsid w:val="00AF3CFE"/>
    <w:rsid w:val="00B02863"/>
    <w:rsid w:val="00B0374D"/>
    <w:rsid w:val="00B04CED"/>
    <w:rsid w:val="00B05B78"/>
    <w:rsid w:val="00B065D1"/>
    <w:rsid w:val="00B0735E"/>
    <w:rsid w:val="00B07455"/>
    <w:rsid w:val="00B07AEB"/>
    <w:rsid w:val="00B11577"/>
    <w:rsid w:val="00B11765"/>
    <w:rsid w:val="00B13916"/>
    <w:rsid w:val="00B13FA9"/>
    <w:rsid w:val="00B16516"/>
    <w:rsid w:val="00B179F9"/>
    <w:rsid w:val="00B21D01"/>
    <w:rsid w:val="00B21EFB"/>
    <w:rsid w:val="00B2268A"/>
    <w:rsid w:val="00B22EB9"/>
    <w:rsid w:val="00B2540B"/>
    <w:rsid w:val="00B279E7"/>
    <w:rsid w:val="00B30CAB"/>
    <w:rsid w:val="00B322BD"/>
    <w:rsid w:val="00B325C0"/>
    <w:rsid w:val="00B34E7B"/>
    <w:rsid w:val="00B35167"/>
    <w:rsid w:val="00B3698D"/>
    <w:rsid w:val="00B37DDC"/>
    <w:rsid w:val="00B40124"/>
    <w:rsid w:val="00B416DA"/>
    <w:rsid w:val="00B420B1"/>
    <w:rsid w:val="00B42FF1"/>
    <w:rsid w:val="00B4370D"/>
    <w:rsid w:val="00B43A57"/>
    <w:rsid w:val="00B4435A"/>
    <w:rsid w:val="00B445F2"/>
    <w:rsid w:val="00B451B5"/>
    <w:rsid w:val="00B4749F"/>
    <w:rsid w:val="00B50140"/>
    <w:rsid w:val="00B505CE"/>
    <w:rsid w:val="00B514A2"/>
    <w:rsid w:val="00B51E9A"/>
    <w:rsid w:val="00B520E3"/>
    <w:rsid w:val="00B522A8"/>
    <w:rsid w:val="00B527E1"/>
    <w:rsid w:val="00B52E64"/>
    <w:rsid w:val="00B54162"/>
    <w:rsid w:val="00B55838"/>
    <w:rsid w:val="00B55D75"/>
    <w:rsid w:val="00B561E1"/>
    <w:rsid w:val="00B57237"/>
    <w:rsid w:val="00B603AC"/>
    <w:rsid w:val="00B64D9E"/>
    <w:rsid w:val="00B65653"/>
    <w:rsid w:val="00B65F17"/>
    <w:rsid w:val="00B6743F"/>
    <w:rsid w:val="00B70D2A"/>
    <w:rsid w:val="00B71C13"/>
    <w:rsid w:val="00B72D5D"/>
    <w:rsid w:val="00B73584"/>
    <w:rsid w:val="00B75EFB"/>
    <w:rsid w:val="00B76B55"/>
    <w:rsid w:val="00B77651"/>
    <w:rsid w:val="00B80395"/>
    <w:rsid w:val="00B80C0F"/>
    <w:rsid w:val="00B815F0"/>
    <w:rsid w:val="00B8578F"/>
    <w:rsid w:val="00B86ECE"/>
    <w:rsid w:val="00B8724E"/>
    <w:rsid w:val="00B9096A"/>
    <w:rsid w:val="00B916E0"/>
    <w:rsid w:val="00B91DB4"/>
    <w:rsid w:val="00B9231B"/>
    <w:rsid w:val="00B92FD1"/>
    <w:rsid w:val="00B947A2"/>
    <w:rsid w:val="00B94C1F"/>
    <w:rsid w:val="00B957C2"/>
    <w:rsid w:val="00BA095F"/>
    <w:rsid w:val="00BA5534"/>
    <w:rsid w:val="00BA6398"/>
    <w:rsid w:val="00BA64ED"/>
    <w:rsid w:val="00BA7F7F"/>
    <w:rsid w:val="00BB0C12"/>
    <w:rsid w:val="00BB30A3"/>
    <w:rsid w:val="00BB3C40"/>
    <w:rsid w:val="00BB4C63"/>
    <w:rsid w:val="00BB5C72"/>
    <w:rsid w:val="00BB61D1"/>
    <w:rsid w:val="00BB7C59"/>
    <w:rsid w:val="00BC14B1"/>
    <w:rsid w:val="00BC2F7D"/>
    <w:rsid w:val="00BC32B1"/>
    <w:rsid w:val="00BC3591"/>
    <w:rsid w:val="00BC3901"/>
    <w:rsid w:val="00BC5059"/>
    <w:rsid w:val="00BC5A06"/>
    <w:rsid w:val="00BC6AA3"/>
    <w:rsid w:val="00BC71EA"/>
    <w:rsid w:val="00BD00EC"/>
    <w:rsid w:val="00BD08E4"/>
    <w:rsid w:val="00BD5429"/>
    <w:rsid w:val="00BD596D"/>
    <w:rsid w:val="00BD67FB"/>
    <w:rsid w:val="00BD6D84"/>
    <w:rsid w:val="00BD7129"/>
    <w:rsid w:val="00BE05D3"/>
    <w:rsid w:val="00BE2315"/>
    <w:rsid w:val="00BE36F6"/>
    <w:rsid w:val="00BE38B6"/>
    <w:rsid w:val="00BE38FF"/>
    <w:rsid w:val="00BE3C80"/>
    <w:rsid w:val="00BE53A4"/>
    <w:rsid w:val="00BE61DE"/>
    <w:rsid w:val="00BF200E"/>
    <w:rsid w:val="00BF5D66"/>
    <w:rsid w:val="00BF72EE"/>
    <w:rsid w:val="00C00974"/>
    <w:rsid w:val="00C03054"/>
    <w:rsid w:val="00C07329"/>
    <w:rsid w:val="00C0753B"/>
    <w:rsid w:val="00C07946"/>
    <w:rsid w:val="00C10F9B"/>
    <w:rsid w:val="00C110E2"/>
    <w:rsid w:val="00C11200"/>
    <w:rsid w:val="00C11460"/>
    <w:rsid w:val="00C12ED3"/>
    <w:rsid w:val="00C14968"/>
    <w:rsid w:val="00C14C4A"/>
    <w:rsid w:val="00C17667"/>
    <w:rsid w:val="00C17A16"/>
    <w:rsid w:val="00C17EC1"/>
    <w:rsid w:val="00C20629"/>
    <w:rsid w:val="00C214F3"/>
    <w:rsid w:val="00C21BFD"/>
    <w:rsid w:val="00C23C85"/>
    <w:rsid w:val="00C2524F"/>
    <w:rsid w:val="00C255B2"/>
    <w:rsid w:val="00C25730"/>
    <w:rsid w:val="00C262F9"/>
    <w:rsid w:val="00C3070E"/>
    <w:rsid w:val="00C33256"/>
    <w:rsid w:val="00C335E5"/>
    <w:rsid w:val="00C33FF4"/>
    <w:rsid w:val="00C341AE"/>
    <w:rsid w:val="00C34B3E"/>
    <w:rsid w:val="00C34DEE"/>
    <w:rsid w:val="00C36C0B"/>
    <w:rsid w:val="00C36F75"/>
    <w:rsid w:val="00C3727B"/>
    <w:rsid w:val="00C37E32"/>
    <w:rsid w:val="00C4024E"/>
    <w:rsid w:val="00C4040D"/>
    <w:rsid w:val="00C41878"/>
    <w:rsid w:val="00C422D1"/>
    <w:rsid w:val="00C42FB2"/>
    <w:rsid w:val="00C432A6"/>
    <w:rsid w:val="00C435D4"/>
    <w:rsid w:val="00C43684"/>
    <w:rsid w:val="00C43D26"/>
    <w:rsid w:val="00C444BE"/>
    <w:rsid w:val="00C45470"/>
    <w:rsid w:val="00C456BD"/>
    <w:rsid w:val="00C4577D"/>
    <w:rsid w:val="00C45C7C"/>
    <w:rsid w:val="00C46805"/>
    <w:rsid w:val="00C46BAF"/>
    <w:rsid w:val="00C46FF5"/>
    <w:rsid w:val="00C47105"/>
    <w:rsid w:val="00C4755A"/>
    <w:rsid w:val="00C51010"/>
    <w:rsid w:val="00C5162B"/>
    <w:rsid w:val="00C53CA2"/>
    <w:rsid w:val="00C55783"/>
    <w:rsid w:val="00C55B38"/>
    <w:rsid w:val="00C55CA9"/>
    <w:rsid w:val="00C56234"/>
    <w:rsid w:val="00C6101D"/>
    <w:rsid w:val="00C6154E"/>
    <w:rsid w:val="00C61FF7"/>
    <w:rsid w:val="00C67D02"/>
    <w:rsid w:val="00C70CE6"/>
    <w:rsid w:val="00C70FEF"/>
    <w:rsid w:val="00C713B5"/>
    <w:rsid w:val="00C727E8"/>
    <w:rsid w:val="00C72AE2"/>
    <w:rsid w:val="00C7371C"/>
    <w:rsid w:val="00C74256"/>
    <w:rsid w:val="00C7493B"/>
    <w:rsid w:val="00C74D5A"/>
    <w:rsid w:val="00C77613"/>
    <w:rsid w:val="00C77BBA"/>
    <w:rsid w:val="00C81E49"/>
    <w:rsid w:val="00C8210B"/>
    <w:rsid w:val="00C82B5F"/>
    <w:rsid w:val="00C83C96"/>
    <w:rsid w:val="00C860AC"/>
    <w:rsid w:val="00C87B48"/>
    <w:rsid w:val="00C90A73"/>
    <w:rsid w:val="00C914FD"/>
    <w:rsid w:val="00C9255E"/>
    <w:rsid w:val="00C9359A"/>
    <w:rsid w:val="00C97B0D"/>
    <w:rsid w:val="00CA09F9"/>
    <w:rsid w:val="00CA2925"/>
    <w:rsid w:val="00CA3023"/>
    <w:rsid w:val="00CA308B"/>
    <w:rsid w:val="00CA3546"/>
    <w:rsid w:val="00CA3810"/>
    <w:rsid w:val="00CA5F81"/>
    <w:rsid w:val="00CA60A6"/>
    <w:rsid w:val="00CA6F1A"/>
    <w:rsid w:val="00CB08C1"/>
    <w:rsid w:val="00CB0D14"/>
    <w:rsid w:val="00CB12F6"/>
    <w:rsid w:val="00CB1E93"/>
    <w:rsid w:val="00CB2417"/>
    <w:rsid w:val="00CB2B41"/>
    <w:rsid w:val="00CB4467"/>
    <w:rsid w:val="00CB4636"/>
    <w:rsid w:val="00CB50B0"/>
    <w:rsid w:val="00CB5844"/>
    <w:rsid w:val="00CB654B"/>
    <w:rsid w:val="00CC095A"/>
    <w:rsid w:val="00CC0FB2"/>
    <w:rsid w:val="00CC1C14"/>
    <w:rsid w:val="00CC26A6"/>
    <w:rsid w:val="00CC2CFD"/>
    <w:rsid w:val="00CC49A7"/>
    <w:rsid w:val="00CC6817"/>
    <w:rsid w:val="00CC7A44"/>
    <w:rsid w:val="00CD063C"/>
    <w:rsid w:val="00CD1356"/>
    <w:rsid w:val="00CD2106"/>
    <w:rsid w:val="00CD233D"/>
    <w:rsid w:val="00CD3E69"/>
    <w:rsid w:val="00CD4A6B"/>
    <w:rsid w:val="00CD6BB4"/>
    <w:rsid w:val="00CD73C4"/>
    <w:rsid w:val="00CD777D"/>
    <w:rsid w:val="00CE0D32"/>
    <w:rsid w:val="00CE1C06"/>
    <w:rsid w:val="00CE1D9A"/>
    <w:rsid w:val="00CE21FE"/>
    <w:rsid w:val="00CE3036"/>
    <w:rsid w:val="00CE3C3D"/>
    <w:rsid w:val="00CE47B2"/>
    <w:rsid w:val="00CE4AE1"/>
    <w:rsid w:val="00CE5697"/>
    <w:rsid w:val="00CE7C0B"/>
    <w:rsid w:val="00CF11EE"/>
    <w:rsid w:val="00CF1348"/>
    <w:rsid w:val="00CF1910"/>
    <w:rsid w:val="00CF2AB4"/>
    <w:rsid w:val="00CF38A9"/>
    <w:rsid w:val="00CF3A8E"/>
    <w:rsid w:val="00CF4B11"/>
    <w:rsid w:val="00CF62D8"/>
    <w:rsid w:val="00CF6FEE"/>
    <w:rsid w:val="00CF7177"/>
    <w:rsid w:val="00CF77C4"/>
    <w:rsid w:val="00CF7B4C"/>
    <w:rsid w:val="00D0241C"/>
    <w:rsid w:val="00D024B1"/>
    <w:rsid w:val="00D0255D"/>
    <w:rsid w:val="00D03386"/>
    <w:rsid w:val="00D04E82"/>
    <w:rsid w:val="00D0602A"/>
    <w:rsid w:val="00D06D46"/>
    <w:rsid w:val="00D06FFA"/>
    <w:rsid w:val="00D10BA5"/>
    <w:rsid w:val="00D133AC"/>
    <w:rsid w:val="00D14A27"/>
    <w:rsid w:val="00D14E93"/>
    <w:rsid w:val="00D15CDE"/>
    <w:rsid w:val="00D164C8"/>
    <w:rsid w:val="00D16AE4"/>
    <w:rsid w:val="00D173E8"/>
    <w:rsid w:val="00D229D9"/>
    <w:rsid w:val="00D22A04"/>
    <w:rsid w:val="00D22C79"/>
    <w:rsid w:val="00D22D97"/>
    <w:rsid w:val="00D23776"/>
    <w:rsid w:val="00D23956"/>
    <w:rsid w:val="00D24860"/>
    <w:rsid w:val="00D272E8"/>
    <w:rsid w:val="00D27481"/>
    <w:rsid w:val="00D27D7C"/>
    <w:rsid w:val="00D3063C"/>
    <w:rsid w:val="00D30BC6"/>
    <w:rsid w:val="00D315CA"/>
    <w:rsid w:val="00D3186C"/>
    <w:rsid w:val="00D31B56"/>
    <w:rsid w:val="00D31DAF"/>
    <w:rsid w:val="00D32C62"/>
    <w:rsid w:val="00D33D24"/>
    <w:rsid w:val="00D34015"/>
    <w:rsid w:val="00D34516"/>
    <w:rsid w:val="00D34888"/>
    <w:rsid w:val="00D35AD5"/>
    <w:rsid w:val="00D35EBA"/>
    <w:rsid w:val="00D361AC"/>
    <w:rsid w:val="00D37935"/>
    <w:rsid w:val="00D37C80"/>
    <w:rsid w:val="00D42501"/>
    <w:rsid w:val="00D42E48"/>
    <w:rsid w:val="00D4333E"/>
    <w:rsid w:val="00D44C81"/>
    <w:rsid w:val="00D452B6"/>
    <w:rsid w:val="00D45467"/>
    <w:rsid w:val="00D45DE3"/>
    <w:rsid w:val="00D47274"/>
    <w:rsid w:val="00D50F73"/>
    <w:rsid w:val="00D50FE1"/>
    <w:rsid w:val="00D510F4"/>
    <w:rsid w:val="00D543C4"/>
    <w:rsid w:val="00D55749"/>
    <w:rsid w:val="00D56CF6"/>
    <w:rsid w:val="00D56EFB"/>
    <w:rsid w:val="00D60A97"/>
    <w:rsid w:val="00D6230B"/>
    <w:rsid w:val="00D626B4"/>
    <w:rsid w:val="00D64939"/>
    <w:rsid w:val="00D64F89"/>
    <w:rsid w:val="00D6592D"/>
    <w:rsid w:val="00D667B0"/>
    <w:rsid w:val="00D66C14"/>
    <w:rsid w:val="00D673AB"/>
    <w:rsid w:val="00D67877"/>
    <w:rsid w:val="00D70751"/>
    <w:rsid w:val="00D70A5D"/>
    <w:rsid w:val="00D70B72"/>
    <w:rsid w:val="00D71F83"/>
    <w:rsid w:val="00D73A73"/>
    <w:rsid w:val="00D75056"/>
    <w:rsid w:val="00D76A68"/>
    <w:rsid w:val="00D7727A"/>
    <w:rsid w:val="00D7768E"/>
    <w:rsid w:val="00D77FA9"/>
    <w:rsid w:val="00D814C4"/>
    <w:rsid w:val="00D815A4"/>
    <w:rsid w:val="00D83AAC"/>
    <w:rsid w:val="00D86BB4"/>
    <w:rsid w:val="00D86E6E"/>
    <w:rsid w:val="00D87477"/>
    <w:rsid w:val="00D90528"/>
    <w:rsid w:val="00D91550"/>
    <w:rsid w:val="00D9155A"/>
    <w:rsid w:val="00D91B4A"/>
    <w:rsid w:val="00D93D58"/>
    <w:rsid w:val="00D97457"/>
    <w:rsid w:val="00D9770A"/>
    <w:rsid w:val="00DA1006"/>
    <w:rsid w:val="00DA1360"/>
    <w:rsid w:val="00DA1909"/>
    <w:rsid w:val="00DA258A"/>
    <w:rsid w:val="00DA36D7"/>
    <w:rsid w:val="00DA3A71"/>
    <w:rsid w:val="00DA4FBF"/>
    <w:rsid w:val="00DA53AC"/>
    <w:rsid w:val="00DA6538"/>
    <w:rsid w:val="00DA655D"/>
    <w:rsid w:val="00DA659B"/>
    <w:rsid w:val="00DB13D8"/>
    <w:rsid w:val="00DB26DD"/>
    <w:rsid w:val="00DB31D5"/>
    <w:rsid w:val="00DB383E"/>
    <w:rsid w:val="00DB3FF5"/>
    <w:rsid w:val="00DB616B"/>
    <w:rsid w:val="00DB7732"/>
    <w:rsid w:val="00DC1558"/>
    <w:rsid w:val="00DC1F67"/>
    <w:rsid w:val="00DC2B8D"/>
    <w:rsid w:val="00DC4056"/>
    <w:rsid w:val="00DC5068"/>
    <w:rsid w:val="00DC64C0"/>
    <w:rsid w:val="00DC6A6E"/>
    <w:rsid w:val="00DD03FD"/>
    <w:rsid w:val="00DD298B"/>
    <w:rsid w:val="00DD2A41"/>
    <w:rsid w:val="00DD3B0D"/>
    <w:rsid w:val="00DD3F38"/>
    <w:rsid w:val="00DD4280"/>
    <w:rsid w:val="00DD49C6"/>
    <w:rsid w:val="00DD4EC0"/>
    <w:rsid w:val="00DD4F54"/>
    <w:rsid w:val="00DD79DE"/>
    <w:rsid w:val="00DD7FC5"/>
    <w:rsid w:val="00DE121B"/>
    <w:rsid w:val="00DE1DAA"/>
    <w:rsid w:val="00DE2D74"/>
    <w:rsid w:val="00DE3DF2"/>
    <w:rsid w:val="00DE3F36"/>
    <w:rsid w:val="00DE4FFF"/>
    <w:rsid w:val="00DE5D08"/>
    <w:rsid w:val="00DE5E45"/>
    <w:rsid w:val="00DE6317"/>
    <w:rsid w:val="00DE680D"/>
    <w:rsid w:val="00DE6E2F"/>
    <w:rsid w:val="00DE7B34"/>
    <w:rsid w:val="00DF328E"/>
    <w:rsid w:val="00DF6CE3"/>
    <w:rsid w:val="00DF6DB4"/>
    <w:rsid w:val="00DF6EC3"/>
    <w:rsid w:val="00E0014B"/>
    <w:rsid w:val="00E0082A"/>
    <w:rsid w:val="00E00926"/>
    <w:rsid w:val="00E01684"/>
    <w:rsid w:val="00E0439C"/>
    <w:rsid w:val="00E05709"/>
    <w:rsid w:val="00E058C8"/>
    <w:rsid w:val="00E05B32"/>
    <w:rsid w:val="00E066AA"/>
    <w:rsid w:val="00E06808"/>
    <w:rsid w:val="00E06EA5"/>
    <w:rsid w:val="00E10623"/>
    <w:rsid w:val="00E1078E"/>
    <w:rsid w:val="00E110E6"/>
    <w:rsid w:val="00E122C2"/>
    <w:rsid w:val="00E13E95"/>
    <w:rsid w:val="00E15485"/>
    <w:rsid w:val="00E1733E"/>
    <w:rsid w:val="00E17DFE"/>
    <w:rsid w:val="00E2014E"/>
    <w:rsid w:val="00E20DB2"/>
    <w:rsid w:val="00E21503"/>
    <w:rsid w:val="00E21679"/>
    <w:rsid w:val="00E21702"/>
    <w:rsid w:val="00E21E82"/>
    <w:rsid w:val="00E22D17"/>
    <w:rsid w:val="00E2392D"/>
    <w:rsid w:val="00E2517F"/>
    <w:rsid w:val="00E25E73"/>
    <w:rsid w:val="00E26B09"/>
    <w:rsid w:val="00E27F72"/>
    <w:rsid w:val="00E31AB6"/>
    <w:rsid w:val="00E32E08"/>
    <w:rsid w:val="00E3332F"/>
    <w:rsid w:val="00E33CAC"/>
    <w:rsid w:val="00E347C0"/>
    <w:rsid w:val="00E3593E"/>
    <w:rsid w:val="00E3734C"/>
    <w:rsid w:val="00E40434"/>
    <w:rsid w:val="00E4257E"/>
    <w:rsid w:val="00E43B20"/>
    <w:rsid w:val="00E447E7"/>
    <w:rsid w:val="00E45F13"/>
    <w:rsid w:val="00E4733A"/>
    <w:rsid w:val="00E503E6"/>
    <w:rsid w:val="00E508E9"/>
    <w:rsid w:val="00E50DFE"/>
    <w:rsid w:val="00E54D5E"/>
    <w:rsid w:val="00E5637C"/>
    <w:rsid w:val="00E62BEB"/>
    <w:rsid w:val="00E62EB8"/>
    <w:rsid w:val="00E63C66"/>
    <w:rsid w:val="00E64474"/>
    <w:rsid w:val="00E651FB"/>
    <w:rsid w:val="00E65574"/>
    <w:rsid w:val="00E6722E"/>
    <w:rsid w:val="00E67E18"/>
    <w:rsid w:val="00E67F49"/>
    <w:rsid w:val="00E70239"/>
    <w:rsid w:val="00E70B96"/>
    <w:rsid w:val="00E70EEA"/>
    <w:rsid w:val="00E7133A"/>
    <w:rsid w:val="00E71AC4"/>
    <w:rsid w:val="00E725F3"/>
    <w:rsid w:val="00E728FD"/>
    <w:rsid w:val="00E73527"/>
    <w:rsid w:val="00E741A2"/>
    <w:rsid w:val="00E74C96"/>
    <w:rsid w:val="00E74CAD"/>
    <w:rsid w:val="00E75010"/>
    <w:rsid w:val="00E753D5"/>
    <w:rsid w:val="00E76F22"/>
    <w:rsid w:val="00E80DE5"/>
    <w:rsid w:val="00E81A92"/>
    <w:rsid w:val="00E83406"/>
    <w:rsid w:val="00E8423C"/>
    <w:rsid w:val="00E85BFD"/>
    <w:rsid w:val="00E85CC1"/>
    <w:rsid w:val="00E8616D"/>
    <w:rsid w:val="00E86386"/>
    <w:rsid w:val="00E86FE0"/>
    <w:rsid w:val="00E872D2"/>
    <w:rsid w:val="00E87AF7"/>
    <w:rsid w:val="00E87BB0"/>
    <w:rsid w:val="00E87CB0"/>
    <w:rsid w:val="00E87FFC"/>
    <w:rsid w:val="00E932A8"/>
    <w:rsid w:val="00E9340F"/>
    <w:rsid w:val="00E94E92"/>
    <w:rsid w:val="00E95889"/>
    <w:rsid w:val="00E9664B"/>
    <w:rsid w:val="00E96C5B"/>
    <w:rsid w:val="00E96DDF"/>
    <w:rsid w:val="00E97CD8"/>
    <w:rsid w:val="00EA1246"/>
    <w:rsid w:val="00EA1A59"/>
    <w:rsid w:val="00EA263F"/>
    <w:rsid w:val="00EA2C5D"/>
    <w:rsid w:val="00EA34B5"/>
    <w:rsid w:val="00EA6841"/>
    <w:rsid w:val="00EA79A6"/>
    <w:rsid w:val="00EB138F"/>
    <w:rsid w:val="00EB1F70"/>
    <w:rsid w:val="00EB34E5"/>
    <w:rsid w:val="00EB3678"/>
    <w:rsid w:val="00EB38A7"/>
    <w:rsid w:val="00EB4D7B"/>
    <w:rsid w:val="00EB57DC"/>
    <w:rsid w:val="00EB7182"/>
    <w:rsid w:val="00EB7C1E"/>
    <w:rsid w:val="00EC296B"/>
    <w:rsid w:val="00EC30FC"/>
    <w:rsid w:val="00EC31B2"/>
    <w:rsid w:val="00EC3960"/>
    <w:rsid w:val="00EC4CB2"/>
    <w:rsid w:val="00EC50C1"/>
    <w:rsid w:val="00EC77B0"/>
    <w:rsid w:val="00ED1902"/>
    <w:rsid w:val="00ED26CB"/>
    <w:rsid w:val="00ED36AA"/>
    <w:rsid w:val="00ED3B20"/>
    <w:rsid w:val="00ED425E"/>
    <w:rsid w:val="00ED4CCC"/>
    <w:rsid w:val="00ED6250"/>
    <w:rsid w:val="00ED7A71"/>
    <w:rsid w:val="00EE4DF3"/>
    <w:rsid w:val="00EE57AB"/>
    <w:rsid w:val="00EF037C"/>
    <w:rsid w:val="00EF1060"/>
    <w:rsid w:val="00EF2FB4"/>
    <w:rsid w:val="00EF381E"/>
    <w:rsid w:val="00EF408C"/>
    <w:rsid w:val="00EF5D5D"/>
    <w:rsid w:val="00EF70FC"/>
    <w:rsid w:val="00EF726B"/>
    <w:rsid w:val="00F00E21"/>
    <w:rsid w:val="00F01336"/>
    <w:rsid w:val="00F02604"/>
    <w:rsid w:val="00F02EB6"/>
    <w:rsid w:val="00F03663"/>
    <w:rsid w:val="00F075E1"/>
    <w:rsid w:val="00F07A2E"/>
    <w:rsid w:val="00F13764"/>
    <w:rsid w:val="00F138F6"/>
    <w:rsid w:val="00F13F18"/>
    <w:rsid w:val="00F14C8F"/>
    <w:rsid w:val="00F14FF8"/>
    <w:rsid w:val="00F15A3E"/>
    <w:rsid w:val="00F2099F"/>
    <w:rsid w:val="00F20CD8"/>
    <w:rsid w:val="00F2228A"/>
    <w:rsid w:val="00F231E1"/>
    <w:rsid w:val="00F24E4B"/>
    <w:rsid w:val="00F25512"/>
    <w:rsid w:val="00F2605D"/>
    <w:rsid w:val="00F278C7"/>
    <w:rsid w:val="00F27F3D"/>
    <w:rsid w:val="00F30480"/>
    <w:rsid w:val="00F31F78"/>
    <w:rsid w:val="00F3292F"/>
    <w:rsid w:val="00F33901"/>
    <w:rsid w:val="00F37746"/>
    <w:rsid w:val="00F3791B"/>
    <w:rsid w:val="00F379DF"/>
    <w:rsid w:val="00F402EF"/>
    <w:rsid w:val="00F40A9E"/>
    <w:rsid w:val="00F42BE4"/>
    <w:rsid w:val="00F4589D"/>
    <w:rsid w:val="00F459E8"/>
    <w:rsid w:val="00F45E1B"/>
    <w:rsid w:val="00F47DAD"/>
    <w:rsid w:val="00F5204E"/>
    <w:rsid w:val="00F532D2"/>
    <w:rsid w:val="00F54836"/>
    <w:rsid w:val="00F5649C"/>
    <w:rsid w:val="00F56C4D"/>
    <w:rsid w:val="00F57F8B"/>
    <w:rsid w:val="00F6044F"/>
    <w:rsid w:val="00F60519"/>
    <w:rsid w:val="00F624C6"/>
    <w:rsid w:val="00F63D90"/>
    <w:rsid w:val="00F647DD"/>
    <w:rsid w:val="00F648BF"/>
    <w:rsid w:val="00F65883"/>
    <w:rsid w:val="00F66160"/>
    <w:rsid w:val="00F66B81"/>
    <w:rsid w:val="00F70B5F"/>
    <w:rsid w:val="00F72844"/>
    <w:rsid w:val="00F75CC0"/>
    <w:rsid w:val="00F76026"/>
    <w:rsid w:val="00F77205"/>
    <w:rsid w:val="00F77CDF"/>
    <w:rsid w:val="00F81FC2"/>
    <w:rsid w:val="00F82657"/>
    <w:rsid w:val="00F83623"/>
    <w:rsid w:val="00F8480F"/>
    <w:rsid w:val="00F85A16"/>
    <w:rsid w:val="00F86E2B"/>
    <w:rsid w:val="00F8710D"/>
    <w:rsid w:val="00F87288"/>
    <w:rsid w:val="00F87C21"/>
    <w:rsid w:val="00F904AD"/>
    <w:rsid w:val="00F9176B"/>
    <w:rsid w:val="00F91DFB"/>
    <w:rsid w:val="00F92260"/>
    <w:rsid w:val="00F93246"/>
    <w:rsid w:val="00FA489E"/>
    <w:rsid w:val="00FA5AD4"/>
    <w:rsid w:val="00FA71B6"/>
    <w:rsid w:val="00FA72BE"/>
    <w:rsid w:val="00FA799D"/>
    <w:rsid w:val="00FB006C"/>
    <w:rsid w:val="00FB0AB8"/>
    <w:rsid w:val="00FB14C4"/>
    <w:rsid w:val="00FB23B5"/>
    <w:rsid w:val="00FB4146"/>
    <w:rsid w:val="00FB48C4"/>
    <w:rsid w:val="00FB701C"/>
    <w:rsid w:val="00FC253E"/>
    <w:rsid w:val="00FC33AA"/>
    <w:rsid w:val="00FC391A"/>
    <w:rsid w:val="00FC3AA1"/>
    <w:rsid w:val="00FC4769"/>
    <w:rsid w:val="00FC6D09"/>
    <w:rsid w:val="00FC7050"/>
    <w:rsid w:val="00FD1B4D"/>
    <w:rsid w:val="00FD1FF5"/>
    <w:rsid w:val="00FD3E20"/>
    <w:rsid w:val="00FD4690"/>
    <w:rsid w:val="00FD60AC"/>
    <w:rsid w:val="00FD624D"/>
    <w:rsid w:val="00FD6437"/>
    <w:rsid w:val="00FD7861"/>
    <w:rsid w:val="00FE121E"/>
    <w:rsid w:val="00FE13D0"/>
    <w:rsid w:val="00FE2804"/>
    <w:rsid w:val="00FE29CE"/>
    <w:rsid w:val="00FE434D"/>
    <w:rsid w:val="00FE4B28"/>
    <w:rsid w:val="00FE4BC2"/>
    <w:rsid w:val="00FE5358"/>
    <w:rsid w:val="00FE5500"/>
    <w:rsid w:val="00FE5516"/>
    <w:rsid w:val="00FE5F51"/>
    <w:rsid w:val="00FE5F55"/>
    <w:rsid w:val="00FE6466"/>
    <w:rsid w:val="00FE65E4"/>
    <w:rsid w:val="00FE663D"/>
    <w:rsid w:val="00FE71B1"/>
    <w:rsid w:val="00FE72F6"/>
    <w:rsid w:val="00FF1F38"/>
    <w:rsid w:val="00FF273E"/>
    <w:rsid w:val="00FF6D31"/>
    <w:rsid w:val="0138D760"/>
    <w:rsid w:val="01620903"/>
    <w:rsid w:val="02695A6F"/>
    <w:rsid w:val="028E6A0C"/>
    <w:rsid w:val="02F4FD9A"/>
    <w:rsid w:val="0568DF6C"/>
    <w:rsid w:val="075F36E8"/>
    <w:rsid w:val="0818E9B6"/>
    <w:rsid w:val="082C83ED"/>
    <w:rsid w:val="0918A7CF"/>
    <w:rsid w:val="09A4BAF6"/>
    <w:rsid w:val="09AABE27"/>
    <w:rsid w:val="0A35737D"/>
    <w:rsid w:val="0A6E6420"/>
    <w:rsid w:val="0B17AA4D"/>
    <w:rsid w:val="0B49D25C"/>
    <w:rsid w:val="0BA13950"/>
    <w:rsid w:val="0DF69572"/>
    <w:rsid w:val="0F49CB9D"/>
    <w:rsid w:val="0FD4E5F9"/>
    <w:rsid w:val="105AED00"/>
    <w:rsid w:val="111C8A65"/>
    <w:rsid w:val="11F9B16F"/>
    <w:rsid w:val="125E77E0"/>
    <w:rsid w:val="13CEA7EC"/>
    <w:rsid w:val="140EFA31"/>
    <w:rsid w:val="14BFE7AA"/>
    <w:rsid w:val="15380971"/>
    <w:rsid w:val="15E075D1"/>
    <w:rsid w:val="166FD2B3"/>
    <w:rsid w:val="16922ABE"/>
    <w:rsid w:val="177B288A"/>
    <w:rsid w:val="17C3C179"/>
    <w:rsid w:val="1846A153"/>
    <w:rsid w:val="18A177AA"/>
    <w:rsid w:val="19BC04A8"/>
    <w:rsid w:val="1A54FD7E"/>
    <w:rsid w:val="1B33EB16"/>
    <w:rsid w:val="1B391EF9"/>
    <w:rsid w:val="1B491650"/>
    <w:rsid w:val="1C06456E"/>
    <w:rsid w:val="1C75E002"/>
    <w:rsid w:val="1D8815C2"/>
    <w:rsid w:val="1D96D33B"/>
    <w:rsid w:val="1D97BBED"/>
    <w:rsid w:val="1E4574FE"/>
    <w:rsid w:val="1EBF36CC"/>
    <w:rsid w:val="1F2FD78B"/>
    <w:rsid w:val="1FFD0494"/>
    <w:rsid w:val="21950F2D"/>
    <w:rsid w:val="225F902A"/>
    <w:rsid w:val="22C8A058"/>
    <w:rsid w:val="254655E0"/>
    <w:rsid w:val="25528DF1"/>
    <w:rsid w:val="25BCF03A"/>
    <w:rsid w:val="2668B484"/>
    <w:rsid w:val="26E90C15"/>
    <w:rsid w:val="285BBAC2"/>
    <w:rsid w:val="28FAE69C"/>
    <w:rsid w:val="294B6002"/>
    <w:rsid w:val="2A012B86"/>
    <w:rsid w:val="2AEA7D20"/>
    <w:rsid w:val="2F44F95D"/>
    <w:rsid w:val="2F947744"/>
    <w:rsid w:val="2F9A6500"/>
    <w:rsid w:val="30D54543"/>
    <w:rsid w:val="31363561"/>
    <w:rsid w:val="31FEC2A0"/>
    <w:rsid w:val="320BB08B"/>
    <w:rsid w:val="330CBFF5"/>
    <w:rsid w:val="332BCEF0"/>
    <w:rsid w:val="3476C9E3"/>
    <w:rsid w:val="355BE07A"/>
    <w:rsid w:val="3654AD71"/>
    <w:rsid w:val="36A46DA9"/>
    <w:rsid w:val="374272F5"/>
    <w:rsid w:val="38F22532"/>
    <w:rsid w:val="3939D129"/>
    <w:rsid w:val="3B31E7C0"/>
    <w:rsid w:val="3B5B4E4D"/>
    <w:rsid w:val="3B7D9FD1"/>
    <w:rsid w:val="3B86496A"/>
    <w:rsid w:val="3BBA0FEF"/>
    <w:rsid w:val="3C1F4DE5"/>
    <w:rsid w:val="3CC45128"/>
    <w:rsid w:val="3CFFE05A"/>
    <w:rsid w:val="3D169FAA"/>
    <w:rsid w:val="3EC685DF"/>
    <w:rsid w:val="3FA9E778"/>
    <w:rsid w:val="400D2B4D"/>
    <w:rsid w:val="40BA621C"/>
    <w:rsid w:val="40D67E58"/>
    <w:rsid w:val="41EC3469"/>
    <w:rsid w:val="42561331"/>
    <w:rsid w:val="43FE873C"/>
    <w:rsid w:val="44E7F0E0"/>
    <w:rsid w:val="4516401E"/>
    <w:rsid w:val="45314A11"/>
    <w:rsid w:val="459A4402"/>
    <w:rsid w:val="4719EFDC"/>
    <w:rsid w:val="481434ED"/>
    <w:rsid w:val="48653B46"/>
    <w:rsid w:val="48A74B06"/>
    <w:rsid w:val="48C4EDCE"/>
    <w:rsid w:val="49140AB5"/>
    <w:rsid w:val="4A34D3C0"/>
    <w:rsid w:val="4A58F337"/>
    <w:rsid w:val="4A6C1F21"/>
    <w:rsid w:val="4B1A7777"/>
    <w:rsid w:val="4CB85474"/>
    <w:rsid w:val="4D920D83"/>
    <w:rsid w:val="4DE56ED7"/>
    <w:rsid w:val="4E2A76C3"/>
    <w:rsid w:val="4F67A938"/>
    <w:rsid w:val="50DD0736"/>
    <w:rsid w:val="51D8E5E9"/>
    <w:rsid w:val="5277835A"/>
    <w:rsid w:val="5401904B"/>
    <w:rsid w:val="54F0E2E1"/>
    <w:rsid w:val="559D60AC"/>
    <w:rsid w:val="56096DE1"/>
    <w:rsid w:val="563A436D"/>
    <w:rsid w:val="567920D1"/>
    <w:rsid w:val="57602051"/>
    <w:rsid w:val="57A56402"/>
    <w:rsid w:val="57E55F1E"/>
    <w:rsid w:val="585C1035"/>
    <w:rsid w:val="590EBA0D"/>
    <w:rsid w:val="59D190A8"/>
    <w:rsid w:val="5A75972C"/>
    <w:rsid w:val="5B69E6FF"/>
    <w:rsid w:val="5C08349C"/>
    <w:rsid w:val="5CB1DA6F"/>
    <w:rsid w:val="5CC9CE07"/>
    <w:rsid w:val="5CF88166"/>
    <w:rsid w:val="5D85256B"/>
    <w:rsid w:val="5D9D11F3"/>
    <w:rsid w:val="6023F4D1"/>
    <w:rsid w:val="639A02AB"/>
    <w:rsid w:val="64CB291D"/>
    <w:rsid w:val="6587B54D"/>
    <w:rsid w:val="66A136B9"/>
    <w:rsid w:val="6880CF19"/>
    <w:rsid w:val="689BEECA"/>
    <w:rsid w:val="6999B3D3"/>
    <w:rsid w:val="69FE9335"/>
    <w:rsid w:val="6A02091E"/>
    <w:rsid w:val="6E932041"/>
    <w:rsid w:val="6F131D80"/>
    <w:rsid w:val="6F26B885"/>
    <w:rsid w:val="70063A3E"/>
    <w:rsid w:val="702EF0A2"/>
    <w:rsid w:val="70C10CF5"/>
    <w:rsid w:val="7237A60A"/>
    <w:rsid w:val="73D38B06"/>
    <w:rsid w:val="746806F1"/>
    <w:rsid w:val="75392B4C"/>
    <w:rsid w:val="760CE45A"/>
    <w:rsid w:val="765E6FE6"/>
    <w:rsid w:val="768F0158"/>
    <w:rsid w:val="76B74A8C"/>
    <w:rsid w:val="77DA7AED"/>
    <w:rsid w:val="781635CB"/>
    <w:rsid w:val="7860E392"/>
    <w:rsid w:val="7ABCF0C4"/>
    <w:rsid w:val="7C1C5DC6"/>
    <w:rsid w:val="7C8E97DF"/>
    <w:rsid w:val="7CE74C35"/>
    <w:rsid w:val="7CE93948"/>
    <w:rsid w:val="7DB5D1DB"/>
    <w:rsid w:val="7DD78E54"/>
    <w:rsid w:val="7E33FC05"/>
    <w:rsid w:val="7FAE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48569"/>
  <w15:chartTrackingRefBased/>
  <w15:docId w15:val="{5FE7F22A-471B-4FE4-8A59-C053291D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201"/>
    <w:pPr>
      <w:spacing w:after="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238EC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5C0671"/>
    <w:pPr>
      <w:jc w:val="both"/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65289"/>
    <w:pPr>
      <w:keepNext/>
      <w:keepLines/>
      <w:spacing w:before="4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7CB0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24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92D"/>
    <w:pPr>
      <w:tabs>
        <w:tab w:val="center" w:pos="4513"/>
        <w:tab w:val="right" w:pos="9026"/>
      </w:tabs>
    </w:pPr>
    <w:rPr>
      <w:sz w:val="22"/>
      <w:szCs w:val="22"/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22092D"/>
  </w:style>
  <w:style w:type="paragraph" w:styleId="Footer">
    <w:name w:val="footer"/>
    <w:basedOn w:val="Normal"/>
    <w:link w:val="FooterChar"/>
    <w:uiPriority w:val="99"/>
    <w:unhideWhenUsed/>
    <w:rsid w:val="0022092D"/>
    <w:pPr>
      <w:tabs>
        <w:tab w:val="center" w:pos="4513"/>
        <w:tab w:val="right" w:pos="9026"/>
      </w:tabs>
    </w:pPr>
    <w:rPr>
      <w:sz w:val="22"/>
      <w:szCs w:val="22"/>
      <w:lang w:val="en-NZ"/>
    </w:rPr>
  </w:style>
  <w:style w:type="character" w:customStyle="1" w:styleId="FooterChar">
    <w:name w:val="Footer Char"/>
    <w:basedOn w:val="DefaultParagraphFont"/>
    <w:link w:val="Footer"/>
    <w:uiPriority w:val="99"/>
    <w:rsid w:val="0022092D"/>
  </w:style>
  <w:style w:type="character" w:customStyle="1" w:styleId="fontstyle01">
    <w:name w:val="fontstyle01"/>
    <w:basedOn w:val="DefaultParagraphFont"/>
    <w:rsid w:val="0022092D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2092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238EC"/>
    <w:rPr>
      <w:rFonts w:eastAsiaTheme="majorEastAsia" w:cstheme="majorBidi"/>
      <w:b/>
      <w:bCs/>
      <w:sz w:val="32"/>
      <w:szCs w:val="32"/>
      <w:lang w:val="en-US"/>
    </w:rPr>
  </w:style>
  <w:style w:type="paragraph" w:customStyle="1" w:styleId="text5">
    <w:name w:val="text5"/>
    <w:basedOn w:val="Normal"/>
    <w:rsid w:val="00C46BAF"/>
    <w:pPr>
      <w:spacing w:before="83" w:after="216" w:line="288" w:lineRule="atLeast"/>
    </w:pPr>
    <w:rPr>
      <w:rFonts w:ascii="Times New Roman" w:eastAsia="Times New Roman" w:hAnsi="Times New Roman" w:cs="Times New Roman"/>
      <w:lang w:val="en-NZ" w:eastAsia="en-NZ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6BA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6BA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46BAF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24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/>
    </w:rPr>
  </w:style>
  <w:style w:type="paragraph" w:customStyle="1" w:styleId="text">
    <w:name w:val="text"/>
    <w:basedOn w:val="Normal"/>
    <w:rsid w:val="00B872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styleId="ListParagraph">
    <w:name w:val="List Paragraph"/>
    <w:basedOn w:val="Normal"/>
    <w:autoRedefine/>
    <w:uiPriority w:val="1"/>
    <w:qFormat/>
    <w:rsid w:val="000F1FDD"/>
    <w:pPr>
      <w:numPr>
        <w:numId w:val="33"/>
      </w:numPr>
      <w:spacing w:before="120" w:after="60"/>
    </w:pPr>
  </w:style>
  <w:style w:type="paragraph" w:styleId="BodyText2">
    <w:name w:val="Body Text 2"/>
    <w:link w:val="BodyText2Char"/>
    <w:rsid w:val="0075719C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Arial" w:eastAsia="Arial" w:hAnsi="Arial" w:cs="Arial"/>
      <w:color w:val="000000"/>
      <w:u w:color="000000"/>
      <w:bdr w:val="nil"/>
      <w:lang w:val="en-US" w:eastAsia="en-AU"/>
    </w:rPr>
  </w:style>
  <w:style w:type="character" w:customStyle="1" w:styleId="BodyText2Char">
    <w:name w:val="Body Text 2 Char"/>
    <w:basedOn w:val="DefaultParagraphFont"/>
    <w:link w:val="BodyText2"/>
    <w:rsid w:val="0075719C"/>
    <w:rPr>
      <w:rFonts w:ascii="Arial" w:eastAsia="Arial" w:hAnsi="Arial" w:cs="Arial"/>
      <w:color w:val="000000"/>
      <w:u w:color="000000"/>
      <w:bdr w:val="nil"/>
      <w:lang w:val="en-US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CF3A8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3A8E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224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41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1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27375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0A5D4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06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6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6ED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ED4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B6AC8"/>
    <w:pPr>
      <w:spacing w:after="0" w:line="240" w:lineRule="auto"/>
    </w:pPr>
    <w:rPr>
      <w:sz w:val="24"/>
      <w:szCs w:val="24"/>
      <w:lang w:val="en-US"/>
    </w:rPr>
  </w:style>
  <w:style w:type="paragraph" w:customStyle="1" w:styleId="Default">
    <w:name w:val="Default"/>
    <w:rsid w:val="003921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27D7C"/>
    <w:rPr>
      <w:color w:val="954F72" w:themeColor="followedHyperlink"/>
      <w:u w:val="single"/>
    </w:rPr>
  </w:style>
  <w:style w:type="paragraph" w:styleId="TOC1">
    <w:name w:val="toc 1"/>
    <w:basedOn w:val="Normal"/>
    <w:autoRedefine/>
    <w:uiPriority w:val="39"/>
    <w:qFormat/>
    <w:rsid w:val="000840A8"/>
    <w:pPr>
      <w:tabs>
        <w:tab w:val="right" w:pos="10773"/>
      </w:tabs>
      <w:spacing w:before="30" w:after="30" w:line="259" w:lineRule="auto"/>
      <w:ind w:left="119"/>
    </w:pPr>
    <w:rPr>
      <w:rFonts w:ascii="Calibri" w:eastAsia="Calibri" w:hAnsi="Calibri" w:cs="Arial"/>
      <w:b/>
      <w:bCs/>
      <w:noProof/>
      <w:spacing w:val="5"/>
      <w:sz w:val="22"/>
      <w:szCs w:val="20"/>
      <w:lang w:val="en-NZ"/>
    </w:rPr>
  </w:style>
  <w:style w:type="paragraph" w:styleId="TOC2">
    <w:name w:val="toc 2"/>
    <w:basedOn w:val="Normal"/>
    <w:uiPriority w:val="39"/>
    <w:qFormat/>
    <w:rsid w:val="001E7FE2"/>
    <w:pPr>
      <w:spacing w:before="6" w:after="6" w:line="259" w:lineRule="auto"/>
      <w:ind w:left="119"/>
    </w:pPr>
    <w:rPr>
      <w:rFonts w:ascii="Calibri" w:eastAsia="Calibri" w:hAnsi="Calibri" w:cs="Arial"/>
      <w:sz w:val="22"/>
      <w:szCs w:val="16"/>
      <w:lang w:val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752B36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5C0671"/>
    <w:rPr>
      <w:rFonts w:eastAsiaTheme="majorEastAsia" w:cstheme="majorBidi"/>
      <w:b/>
      <w:bCs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65289"/>
    <w:rPr>
      <w:rFonts w:eastAsiaTheme="majorEastAsia" w:cstheme="majorBidi"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729FA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E87CB0"/>
    <w:rPr>
      <w:rFonts w:eastAsiaTheme="majorEastAsia" w:cstheme="majorBidi"/>
      <w:i/>
      <w:iCs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B5C72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A72B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2B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2B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2BE"/>
    <w:rPr>
      <w:i/>
      <w:iCs/>
      <w:color w:val="4472C4" w:themeColor="accent1"/>
      <w:sz w:val="24"/>
      <w:szCs w:val="24"/>
      <w:lang w:val="en-US"/>
    </w:rPr>
  </w:style>
  <w:style w:type="paragraph" w:customStyle="1" w:styleId="Style1">
    <w:name w:val="Style1"/>
    <w:basedOn w:val="IntenseQuote"/>
    <w:qFormat/>
    <w:rsid w:val="00D66C14"/>
    <w:rPr>
      <w:b/>
      <w:i w:val="0"/>
      <w:iCs w:val="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1908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7352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56233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183973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10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62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2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37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14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436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021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107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553447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813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57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1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977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10038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4127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100933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4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95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514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56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861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74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849352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050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81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37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43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8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2463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0393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66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754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oter" Target="footer7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7.sv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B60749CDD1324699575B83BB3864F8" ma:contentTypeVersion="17" ma:contentTypeDescription="Create a new document." ma:contentTypeScope="" ma:versionID="fc4fc663f83af4ce9376d3df08072866">
  <xsd:schema xmlns:xsd="http://www.w3.org/2001/XMLSchema" xmlns:xs="http://www.w3.org/2001/XMLSchema" xmlns:p="http://schemas.microsoft.com/office/2006/metadata/properties" xmlns:ns2="9b9651ff-6e75-4147-8071-318815fcd4a5" xmlns:ns3="914d7ee5-d504-4bff-a09c-cd2b9911ef33" targetNamespace="http://schemas.microsoft.com/office/2006/metadata/properties" ma:root="true" ma:fieldsID="4f048b1072bb0a147647e0a5b202b899" ns2:_="" ns3:_="">
    <xsd:import namespace="9b9651ff-6e75-4147-8071-318815fcd4a5"/>
    <xsd:import namespace="914d7ee5-d504-4bff-a09c-cd2b9911ef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651ff-6e75-4147-8071-318815fcd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e28f8a-73f3-4539-abfa-84b6e21769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d7ee5-d504-4bff-a09c-cd2b9911ef3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bfe0ea-5f52-4d23-8166-158f7b22f9fa}" ma:internalName="TaxCatchAll" ma:showField="CatchAllData" ma:web="914d7ee5-d504-4bff-a09c-cd2b9911ef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4d7ee5-d504-4bff-a09c-cd2b9911ef33" xsi:nil="true"/>
    <lcf76f155ced4ddcb4097134ff3c332f xmlns="9b9651ff-6e75-4147-8071-318815fcd4a5">
      <Terms xmlns="http://schemas.microsoft.com/office/infopath/2007/PartnerControls"/>
    </lcf76f155ced4ddcb4097134ff3c332f>
    <SharedWithUsers xmlns="914d7ee5-d504-4bff-a09c-cd2b9911ef33">
      <UserInfo>
        <DisplayName>Paul Hunt</DisplayName>
        <AccountId>12</AccountId>
        <AccountType/>
      </UserInfo>
      <UserInfo>
        <DisplayName>Priscilla Page</DisplayName>
        <AccountId>26</AccountId>
        <AccountType/>
      </UserInfo>
      <UserInfo>
        <DisplayName>Charlene Donald</DisplayName>
        <AccountId>22</AccountId>
        <AccountType/>
      </UserInfo>
      <UserInfo>
        <DisplayName>Dave Bellett</DisplayName>
        <AccountId>11</AccountId>
        <AccountType/>
      </UserInfo>
      <UserInfo>
        <DisplayName>Stuart Heslop</DisplayName>
        <AccountId>23</AccountId>
        <AccountType/>
      </UserInfo>
      <UserInfo>
        <DisplayName>John Ewen</DisplayName>
        <AccountId>27</AccountId>
        <AccountType/>
      </UserInfo>
      <UserInfo>
        <DisplayName>Cristina Hatton</DisplayName>
        <AccountId>31</AccountId>
        <AccountType/>
      </UserInfo>
      <UserInfo>
        <DisplayName>Michael Firmin</DisplayName>
        <AccountId>14</AccountId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BCC30E-C178-4092-A872-7DA7C89A1F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156AA5-F870-4560-B45A-F6FF5FB404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9651ff-6e75-4147-8071-318815fcd4a5"/>
    <ds:schemaRef ds:uri="914d7ee5-d504-4bff-a09c-cd2b9911ef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E64AA-E840-45ED-A7E4-788AAD6E025B}">
  <ds:schemaRefs>
    <ds:schemaRef ds:uri="http://schemas.microsoft.com/office/2006/metadata/properties"/>
    <ds:schemaRef ds:uri="http://schemas.microsoft.com/office/infopath/2007/PartnerControls"/>
    <ds:schemaRef ds:uri="914d7ee5-d504-4bff-a09c-cd2b9911ef33"/>
    <ds:schemaRef ds:uri="9b9651ff-6e75-4147-8071-318815fcd4a5"/>
  </ds:schemaRefs>
</ds:datastoreItem>
</file>

<file path=customXml/itemProps5.xml><?xml version="1.0" encoding="utf-8"?>
<ds:datastoreItem xmlns:ds="http://schemas.openxmlformats.org/officeDocument/2006/customXml" ds:itemID="{9AD54F27-CBF4-4EF9-B742-72AD9EA84A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2766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Links>
    <vt:vector size="264" baseType="variant">
      <vt:variant>
        <vt:i4>1900565</vt:i4>
      </vt:variant>
      <vt:variant>
        <vt:i4>255</vt:i4>
      </vt:variant>
      <vt:variant>
        <vt:i4>0</vt:i4>
      </vt:variant>
      <vt:variant>
        <vt:i4>5</vt:i4>
      </vt:variant>
      <vt:variant>
        <vt:lpwstr>https://www.aeisg.org.au/aeisg-codes-of-practice/</vt:lpwstr>
      </vt:variant>
      <vt:variant>
        <vt:lpwstr/>
      </vt:variant>
      <vt:variant>
        <vt:i4>1900565</vt:i4>
      </vt:variant>
      <vt:variant>
        <vt:i4>252</vt:i4>
      </vt:variant>
      <vt:variant>
        <vt:i4>0</vt:i4>
      </vt:variant>
      <vt:variant>
        <vt:i4>5</vt:i4>
      </vt:variant>
      <vt:variant>
        <vt:lpwstr>https://www.aeisg.org.au/aeisg-codes-of-practice/</vt:lpwstr>
      </vt:variant>
      <vt:variant>
        <vt:lpwstr/>
      </vt:variant>
      <vt:variant>
        <vt:i4>1114134</vt:i4>
      </vt:variant>
      <vt:variant>
        <vt:i4>249</vt:i4>
      </vt:variant>
      <vt:variant>
        <vt:i4>0</vt:i4>
      </vt:variant>
      <vt:variant>
        <vt:i4>5</vt:i4>
      </vt:variant>
      <vt:variant>
        <vt:lpwstr>https://worksafe.govt.nz/topic-and-industry/extractives/guidance-position-statements/health-and-safety-at-opencast-mines-alluvial-mines-and-quarries/</vt:lpwstr>
      </vt:variant>
      <vt:variant>
        <vt:lpwstr/>
      </vt:variant>
      <vt:variant>
        <vt:i4>1572921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_Toc124840856</vt:lpwstr>
      </vt:variant>
      <vt:variant>
        <vt:i4>1572921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_Toc124840855</vt:lpwstr>
      </vt:variant>
      <vt:variant>
        <vt:i4>1572921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_Toc124840854</vt:lpwstr>
      </vt:variant>
      <vt:variant>
        <vt:i4>1572921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_Toc124840853</vt:lpwstr>
      </vt:variant>
      <vt:variant>
        <vt:i4>1572921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_Toc124840852</vt:lpwstr>
      </vt:variant>
      <vt:variant>
        <vt:i4>1572921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_Toc124840851</vt:lpwstr>
      </vt:variant>
      <vt:variant>
        <vt:i4>1572921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_Toc124840850</vt:lpwstr>
      </vt:variant>
      <vt:variant>
        <vt:i4>1638457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_Toc124840849</vt:lpwstr>
      </vt:variant>
      <vt:variant>
        <vt:i4>1638457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_Toc124840848</vt:lpwstr>
      </vt:variant>
      <vt:variant>
        <vt:i4>1638457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_Toc124840847</vt:lpwstr>
      </vt:variant>
      <vt:variant>
        <vt:i4>1638457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_Toc124840846</vt:lpwstr>
      </vt:variant>
      <vt:variant>
        <vt:i4>1638457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_Toc124840845</vt:lpwstr>
      </vt:variant>
      <vt:variant>
        <vt:i4>1638457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_Toc124840844</vt:lpwstr>
      </vt:variant>
      <vt:variant>
        <vt:i4>1638457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_Toc124840843</vt:lpwstr>
      </vt:variant>
      <vt:variant>
        <vt:i4>1638457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_Toc124840842</vt:lpwstr>
      </vt:variant>
      <vt:variant>
        <vt:i4>1638457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_Toc124840841</vt:lpwstr>
      </vt:variant>
      <vt:variant>
        <vt:i4>1638457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_Toc124840840</vt:lpwstr>
      </vt:variant>
      <vt:variant>
        <vt:i4>1966137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_Toc124840839</vt:lpwstr>
      </vt:variant>
      <vt:variant>
        <vt:i4>1966137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_Toc124840838</vt:lpwstr>
      </vt:variant>
      <vt:variant>
        <vt:i4>1966137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_Toc124840837</vt:lpwstr>
      </vt:variant>
      <vt:variant>
        <vt:i4>1966137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_Toc124840836</vt:lpwstr>
      </vt:variant>
      <vt:variant>
        <vt:i4>1966137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_Toc124840835</vt:lpwstr>
      </vt:variant>
      <vt:variant>
        <vt:i4>1966137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_Toc124840834</vt:lpwstr>
      </vt:variant>
      <vt:variant>
        <vt:i4>1966137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_Toc124840833</vt:lpwstr>
      </vt:variant>
      <vt:variant>
        <vt:i4>1966137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_Toc124840832</vt:lpwstr>
      </vt:variant>
      <vt:variant>
        <vt:i4>1966137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_Toc124840831</vt:lpwstr>
      </vt:variant>
      <vt:variant>
        <vt:i4>1966137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_Toc124840830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_Toc124840829</vt:lpwstr>
      </vt:variant>
      <vt:variant>
        <vt:i4>2031673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_Toc124840828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_Toc124840827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_Toc124840826</vt:lpwstr>
      </vt:variant>
      <vt:variant>
        <vt:i4>2031673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_Toc124840825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_Toc124840824</vt:lpwstr>
      </vt:variant>
      <vt:variant>
        <vt:i4>2031673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_Toc124840823</vt:lpwstr>
      </vt:variant>
      <vt:variant>
        <vt:i4>2031673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_Toc124840822</vt:lpwstr>
      </vt:variant>
      <vt:variant>
        <vt:i4>2031673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_Toc124840821</vt:lpwstr>
      </vt:variant>
      <vt:variant>
        <vt:i4>2031673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_Toc124840820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_Toc124840819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_Toc124840818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_Toc124840817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_Toc124840816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MinEx Office</dc:creator>
  <cp:keywords/>
  <dc:description/>
  <cp:lastModifiedBy>Sarah Walker</cp:lastModifiedBy>
  <cp:revision>33</cp:revision>
  <cp:lastPrinted>2023-01-16T20:22:00Z</cp:lastPrinted>
  <dcterms:created xsi:type="dcterms:W3CDTF">2023-01-16T22:14:00Z</dcterms:created>
  <dcterms:modified xsi:type="dcterms:W3CDTF">2023-08-04T00:03:00Z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0x010100C7B60749CDD1324699575B83BB3864F8</vt:lpwstr>
  </property>
  <property fmtid="{D5CDD505-2E9C-101B-9397-08002B2CF9AE}" pid="3" name="SharedWithUsers">
    <vt:lpwstr>12;#Paul Hunt;#26;#Priscilla Page;#22;#Charlene Donald;#11;#Dave Bellett;#23;#Stuart Heslop;#27;#John Ewen;#31;#Cristina Hatton;#14;#Michael Firmin</vt:lpwstr>
  </property>
  <property fmtid="{D5CDD505-2E9C-101B-9397-08002B2CF9AE}" pid="4" name="MediaServiceImageTags">
    <vt:lpwstr/>
  </property>
</Properties>
</file>